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F41B" w14:textId="77777777" w:rsidR="00582490" w:rsidRDefault="000A6CA8">
      <w:pPr>
        <w:pStyle w:val="BodyText"/>
        <w:ind w:left="3709"/>
        <w:rPr>
          <w:rFonts w:ascii="Times New Roman"/>
          <w:sz w:val="20"/>
        </w:rPr>
      </w:pPr>
      <w:r>
        <w:rPr>
          <w:rFonts w:ascii="Times New Roman"/>
          <w:noProof/>
          <w:sz w:val="20"/>
        </w:rPr>
        <w:drawing>
          <wp:inline distT="0" distB="0" distL="0" distR="0" wp14:anchorId="1DBF9F43" wp14:editId="5B4D895B">
            <wp:extent cx="1389216"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89216" cy="731520"/>
                    </a:xfrm>
                    <a:prstGeom prst="rect">
                      <a:avLst/>
                    </a:prstGeom>
                  </pic:spPr>
                </pic:pic>
              </a:graphicData>
            </a:graphic>
          </wp:inline>
        </w:drawing>
      </w:r>
    </w:p>
    <w:p w14:paraId="7B7455CF" w14:textId="77777777" w:rsidR="00582490" w:rsidRDefault="00582490">
      <w:pPr>
        <w:pStyle w:val="BodyText"/>
        <w:spacing w:before="9"/>
        <w:rPr>
          <w:rFonts w:ascii="Times New Roman"/>
          <w:sz w:val="1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95"/>
        <w:gridCol w:w="8212"/>
      </w:tblGrid>
      <w:tr w:rsidR="00582490" w14:paraId="432779A0" w14:textId="77777777">
        <w:trPr>
          <w:trHeight w:val="472"/>
        </w:trPr>
        <w:tc>
          <w:tcPr>
            <w:tcW w:w="1526" w:type="dxa"/>
          </w:tcPr>
          <w:p w14:paraId="390CE73A" w14:textId="77777777" w:rsidR="00582490" w:rsidRDefault="000A6CA8">
            <w:pPr>
              <w:pStyle w:val="TableParagraph"/>
              <w:spacing w:before="102"/>
              <w:rPr>
                <w:b/>
              </w:rPr>
            </w:pPr>
            <w:r>
              <w:rPr>
                <w:b/>
              </w:rPr>
              <w:t>Attention</w:t>
            </w:r>
          </w:p>
        </w:tc>
        <w:tc>
          <w:tcPr>
            <w:tcW w:w="295" w:type="dxa"/>
          </w:tcPr>
          <w:p w14:paraId="3F0F6DD1" w14:textId="77777777" w:rsidR="00582490" w:rsidRDefault="000A6CA8">
            <w:pPr>
              <w:pStyle w:val="TableParagraph"/>
              <w:spacing w:before="102"/>
              <w:ind w:left="108"/>
              <w:rPr>
                <w:b/>
              </w:rPr>
            </w:pPr>
            <w:r>
              <w:rPr>
                <w:b/>
              </w:rPr>
              <w:t>:</w:t>
            </w:r>
          </w:p>
        </w:tc>
        <w:tc>
          <w:tcPr>
            <w:tcW w:w="8212" w:type="dxa"/>
          </w:tcPr>
          <w:p w14:paraId="4DF4CB48" w14:textId="77777777" w:rsidR="00582490" w:rsidRDefault="000A6CA8">
            <w:pPr>
              <w:pStyle w:val="TableParagraph"/>
              <w:spacing w:before="102"/>
              <w:ind w:left="108"/>
            </w:pPr>
            <w:r>
              <w:t>Prospective</w:t>
            </w:r>
            <w:r>
              <w:rPr>
                <w:spacing w:val="-5"/>
              </w:rPr>
              <w:t xml:space="preserve"> </w:t>
            </w:r>
            <w:r>
              <w:t>Bidders</w:t>
            </w:r>
          </w:p>
        </w:tc>
      </w:tr>
      <w:tr w:rsidR="00582490" w14:paraId="656ECB51" w14:textId="77777777">
        <w:trPr>
          <w:trHeight w:val="422"/>
        </w:trPr>
        <w:tc>
          <w:tcPr>
            <w:tcW w:w="1526" w:type="dxa"/>
          </w:tcPr>
          <w:p w14:paraId="5C71BB40" w14:textId="77777777" w:rsidR="00582490" w:rsidRDefault="000A6CA8">
            <w:pPr>
              <w:pStyle w:val="TableParagraph"/>
              <w:spacing w:before="76"/>
              <w:rPr>
                <w:b/>
              </w:rPr>
            </w:pPr>
            <w:r>
              <w:rPr>
                <w:b/>
              </w:rPr>
              <w:t>From</w:t>
            </w:r>
          </w:p>
        </w:tc>
        <w:tc>
          <w:tcPr>
            <w:tcW w:w="295" w:type="dxa"/>
          </w:tcPr>
          <w:p w14:paraId="12297512" w14:textId="77777777" w:rsidR="00582490" w:rsidRDefault="000A6CA8">
            <w:pPr>
              <w:pStyle w:val="TableParagraph"/>
              <w:spacing w:before="76"/>
              <w:ind w:left="108"/>
              <w:rPr>
                <w:b/>
              </w:rPr>
            </w:pPr>
            <w:r>
              <w:rPr>
                <w:b/>
              </w:rPr>
              <w:t>:</w:t>
            </w:r>
          </w:p>
        </w:tc>
        <w:tc>
          <w:tcPr>
            <w:tcW w:w="8212" w:type="dxa"/>
          </w:tcPr>
          <w:p w14:paraId="5B7CFFD1" w14:textId="77777777" w:rsidR="00582490" w:rsidRDefault="000A6CA8">
            <w:pPr>
              <w:pStyle w:val="TableParagraph"/>
              <w:spacing w:before="76"/>
              <w:ind w:left="108"/>
            </w:pPr>
            <w:r>
              <w:t>Supply</w:t>
            </w:r>
            <w:r>
              <w:rPr>
                <w:spacing w:val="-4"/>
              </w:rPr>
              <w:t xml:space="preserve"> </w:t>
            </w:r>
            <w:r>
              <w:t>Chain</w:t>
            </w:r>
            <w:r>
              <w:rPr>
                <w:spacing w:val="-4"/>
              </w:rPr>
              <w:t xml:space="preserve"> </w:t>
            </w:r>
            <w:r>
              <w:t>Management</w:t>
            </w:r>
          </w:p>
        </w:tc>
      </w:tr>
      <w:tr w:rsidR="00582490" w14:paraId="6E9545BD" w14:textId="77777777">
        <w:trPr>
          <w:trHeight w:val="412"/>
        </w:trPr>
        <w:tc>
          <w:tcPr>
            <w:tcW w:w="1526" w:type="dxa"/>
          </w:tcPr>
          <w:p w14:paraId="667ACCD2" w14:textId="77777777" w:rsidR="00582490" w:rsidRDefault="000A6CA8">
            <w:pPr>
              <w:pStyle w:val="TableParagraph"/>
              <w:spacing w:before="71"/>
              <w:rPr>
                <w:b/>
              </w:rPr>
            </w:pPr>
            <w:r>
              <w:rPr>
                <w:b/>
              </w:rPr>
              <w:t>Date</w:t>
            </w:r>
          </w:p>
        </w:tc>
        <w:tc>
          <w:tcPr>
            <w:tcW w:w="295" w:type="dxa"/>
          </w:tcPr>
          <w:p w14:paraId="101091CC" w14:textId="77777777" w:rsidR="00582490" w:rsidRDefault="000A6CA8">
            <w:pPr>
              <w:pStyle w:val="TableParagraph"/>
              <w:spacing w:before="71"/>
              <w:ind w:left="108"/>
              <w:rPr>
                <w:b/>
              </w:rPr>
            </w:pPr>
            <w:r>
              <w:rPr>
                <w:b/>
              </w:rPr>
              <w:t>:</w:t>
            </w:r>
          </w:p>
        </w:tc>
        <w:tc>
          <w:tcPr>
            <w:tcW w:w="8212" w:type="dxa"/>
          </w:tcPr>
          <w:p w14:paraId="66B5FC19" w14:textId="26AAEE84" w:rsidR="00582490" w:rsidRDefault="00B20256">
            <w:pPr>
              <w:pStyle w:val="TableParagraph"/>
              <w:spacing w:before="71"/>
              <w:ind w:left="108"/>
            </w:pPr>
            <w:r>
              <w:t>11</w:t>
            </w:r>
            <w:r w:rsidR="00CF6617">
              <w:t xml:space="preserve"> </w:t>
            </w:r>
            <w:r w:rsidR="004D6AE9">
              <w:t>August</w:t>
            </w:r>
            <w:r w:rsidR="00107FCE">
              <w:t xml:space="preserve"> </w:t>
            </w:r>
            <w:r w:rsidR="000A6CA8">
              <w:t>202</w:t>
            </w:r>
            <w:r w:rsidR="00107FCE">
              <w:t>3</w:t>
            </w:r>
          </w:p>
        </w:tc>
      </w:tr>
      <w:tr w:rsidR="00582490" w14:paraId="74A5C2DC" w14:textId="77777777">
        <w:trPr>
          <w:trHeight w:val="405"/>
        </w:trPr>
        <w:tc>
          <w:tcPr>
            <w:tcW w:w="1526" w:type="dxa"/>
          </w:tcPr>
          <w:p w14:paraId="6FA14AC2" w14:textId="77777777" w:rsidR="00582490" w:rsidRDefault="000A6CA8">
            <w:pPr>
              <w:pStyle w:val="TableParagraph"/>
              <w:spacing w:before="66"/>
              <w:rPr>
                <w:b/>
              </w:rPr>
            </w:pPr>
            <w:r>
              <w:rPr>
                <w:b/>
              </w:rPr>
              <w:t>Bid Number</w:t>
            </w:r>
          </w:p>
        </w:tc>
        <w:tc>
          <w:tcPr>
            <w:tcW w:w="295" w:type="dxa"/>
          </w:tcPr>
          <w:p w14:paraId="19BDF249" w14:textId="77777777" w:rsidR="00582490" w:rsidRDefault="000A6CA8">
            <w:pPr>
              <w:pStyle w:val="TableParagraph"/>
              <w:spacing w:before="66"/>
              <w:ind w:left="108"/>
              <w:rPr>
                <w:b/>
              </w:rPr>
            </w:pPr>
            <w:r>
              <w:rPr>
                <w:b/>
              </w:rPr>
              <w:t>:</w:t>
            </w:r>
          </w:p>
        </w:tc>
        <w:tc>
          <w:tcPr>
            <w:tcW w:w="8212" w:type="dxa"/>
          </w:tcPr>
          <w:p w14:paraId="27048D19" w14:textId="7B61103A" w:rsidR="00582490" w:rsidRDefault="00CF6617" w:rsidP="00CF6617">
            <w:pPr>
              <w:pStyle w:val="TableParagraph"/>
              <w:spacing w:before="66"/>
              <w:ind w:left="0"/>
            </w:pPr>
            <w:r>
              <w:t xml:space="preserve"> </w:t>
            </w:r>
            <w:r w:rsidR="00443D1B" w:rsidRPr="00443D1B">
              <w:t>RFP2023/</w:t>
            </w:r>
            <w:r w:rsidR="00B20256">
              <w:t>20</w:t>
            </w:r>
            <w:r w:rsidR="00443D1B" w:rsidRPr="00443D1B">
              <w:t xml:space="preserve">/NYDA </w:t>
            </w:r>
          </w:p>
        </w:tc>
      </w:tr>
      <w:tr w:rsidR="00582490" w14:paraId="20A7F518" w14:textId="77777777">
        <w:trPr>
          <w:trHeight w:val="681"/>
        </w:trPr>
        <w:tc>
          <w:tcPr>
            <w:tcW w:w="1526" w:type="dxa"/>
          </w:tcPr>
          <w:p w14:paraId="16315667" w14:textId="77777777" w:rsidR="00582490" w:rsidRDefault="000A6CA8">
            <w:pPr>
              <w:pStyle w:val="TableParagraph"/>
              <w:spacing w:before="205"/>
              <w:rPr>
                <w:b/>
              </w:rPr>
            </w:pPr>
            <w:r>
              <w:rPr>
                <w:b/>
              </w:rPr>
              <w:t>Bid Title</w:t>
            </w:r>
          </w:p>
        </w:tc>
        <w:tc>
          <w:tcPr>
            <w:tcW w:w="295" w:type="dxa"/>
          </w:tcPr>
          <w:p w14:paraId="7DCC7738" w14:textId="77777777" w:rsidR="00582490" w:rsidRDefault="000A6CA8">
            <w:pPr>
              <w:pStyle w:val="TableParagraph"/>
              <w:spacing w:before="205"/>
              <w:ind w:left="108"/>
              <w:rPr>
                <w:b/>
              </w:rPr>
            </w:pPr>
            <w:r>
              <w:rPr>
                <w:b/>
              </w:rPr>
              <w:t>:</w:t>
            </w:r>
          </w:p>
        </w:tc>
        <w:tc>
          <w:tcPr>
            <w:tcW w:w="8212" w:type="dxa"/>
          </w:tcPr>
          <w:p w14:paraId="28069C53" w14:textId="65EC12BD" w:rsidR="00582490" w:rsidRDefault="00B20256">
            <w:pPr>
              <w:pStyle w:val="TableParagraph"/>
              <w:spacing w:before="69"/>
              <w:ind w:left="108" w:right="1124"/>
            </w:pPr>
            <w:r w:rsidRPr="00B20256">
              <w:t>APPOINTMENT OF 10 NON-PROFIT ORGANISATIONS TO MANAGE THE NATIONAL YOUTH SERVICE PHASE 2 FOR A PROGRAMME OF THE PRESIDENTIAL YOUTH EMPLOYMENT INTERVENTION FOR THE PERIOD OF 12 MONTHS AND A POSSIBLE EXTENSION OF 2 PERIOD OF 12 MONTHS EACH. RFP2023/20/NYDA</w:t>
            </w:r>
          </w:p>
        </w:tc>
      </w:tr>
    </w:tbl>
    <w:p w14:paraId="6672647F" w14:textId="77777777" w:rsidR="00582490" w:rsidRDefault="00582490">
      <w:pPr>
        <w:pStyle w:val="BodyText"/>
        <w:spacing w:before="3"/>
        <w:rPr>
          <w:rFonts w:ascii="Times New Roman"/>
          <w:sz w:val="15"/>
        </w:rPr>
      </w:pPr>
    </w:p>
    <w:p w14:paraId="4D86409D" w14:textId="048F6DF6" w:rsidR="00582490" w:rsidRDefault="007D6829">
      <w:pPr>
        <w:pStyle w:val="BodyText"/>
        <w:tabs>
          <w:tab w:val="left" w:pos="9272"/>
        </w:tabs>
        <w:spacing w:before="101"/>
        <w:ind w:right="811"/>
        <w:jc w:val="center"/>
      </w:pPr>
      <w:r>
        <w:rPr>
          <w:noProof/>
        </w:rPr>
        <mc:AlternateContent>
          <mc:Choice Requires="wpg">
            <w:drawing>
              <wp:anchor distT="0" distB="0" distL="114300" distR="114300" simplePos="0" relativeHeight="487483392" behindDoc="1" locked="0" layoutInCell="1" allowOverlap="1" wp14:anchorId="489B54DB" wp14:editId="219FA526">
                <wp:simplePos x="0" y="0"/>
                <wp:positionH relativeFrom="page">
                  <wp:posOffset>882650</wp:posOffset>
                </wp:positionH>
                <wp:positionV relativeFrom="paragraph">
                  <wp:posOffset>-544195</wp:posOffset>
                </wp:positionV>
                <wp:extent cx="5888355" cy="5114290"/>
                <wp:effectExtent l="0" t="0" r="0" b="0"/>
                <wp:wrapNone/>
                <wp:docPr id="8693306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5114290"/>
                          <a:chOff x="1390" y="-857"/>
                          <a:chExt cx="9273" cy="8054"/>
                        </a:xfrm>
                      </wpg:grpSpPr>
                      <pic:pic xmlns:pic="http://schemas.openxmlformats.org/drawingml/2006/picture">
                        <pic:nvPicPr>
                          <pic:cNvPr id="1219008448"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7" y="-858"/>
                            <a:ext cx="8335" cy="8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8651290" name="docshape3"/>
                        <wps:cNvSpPr>
                          <a:spLocks/>
                        </wps:cNvSpPr>
                        <wps:spPr bwMode="auto">
                          <a:xfrm>
                            <a:off x="1390" y="2700"/>
                            <a:ext cx="9273" cy="622"/>
                          </a:xfrm>
                          <a:custGeom>
                            <a:avLst/>
                            <a:gdLst>
                              <a:gd name="T0" fmla="+- 0 10663 1390"/>
                              <a:gd name="T1" fmla="*/ T0 w 9273"/>
                              <a:gd name="T2" fmla="+- 0 2701 2701"/>
                              <a:gd name="T3" fmla="*/ 2701 h 622"/>
                              <a:gd name="T4" fmla="+- 0 1390 1390"/>
                              <a:gd name="T5" fmla="*/ T4 w 9273"/>
                              <a:gd name="T6" fmla="+- 0 2701 2701"/>
                              <a:gd name="T7" fmla="*/ 2701 h 622"/>
                              <a:gd name="T8" fmla="+- 0 1390 1390"/>
                              <a:gd name="T9" fmla="*/ T8 w 9273"/>
                              <a:gd name="T10" fmla="+- 0 3010 2701"/>
                              <a:gd name="T11" fmla="*/ 3010 h 622"/>
                              <a:gd name="T12" fmla="+- 0 1390 1390"/>
                              <a:gd name="T13" fmla="*/ T12 w 9273"/>
                              <a:gd name="T14" fmla="+- 0 3322 2701"/>
                              <a:gd name="T15" fmla="*/ 3322 h 622"/>
                              <a:gd name="T16" fmla="+- 0 10663 1390"/>
                              <a:gd name="T17" fmla="*/ T16 w 9273"/>
                              <a:gd name="T18" fmla="+- 0 3322 2701"/>
                              <a:gd name="T19" fmla="*/ 3322 h 622"/>
                              <a:gd name="T20" fmla="+- 0 10663 1390"/>
                              <a:gd name="T21" fmla="*/ T20 w 9273"/>
                              <a:gd name="T22" fmla="+- 0 3010 2701"/>
                              <a:gd name="T23" fmla="*/ 3010 h 622"/>
                              <a:gd name="T24" fmla="+- 0 10663 1390"/>
                              <a:gd name="T25" fmla="*/ T24 w 9273"/>
                              <a:gd name="T26" fmla="+- 0 2701 2701"/>
                              <a:gd name="T27" fmla="*/ 2701 h 622"/>
                            </a:gdLst>
                            <a:ahLst/>
                            <a:cxnLst>
                              <a:cxn ang="0">
                                <a:pos x="T1" y="T3"/>
                              </a:cxn>
                              <a:cxn ang="0">
                                <a:pos x="T5" y="T7"/>
                              </a:cxn>
                              <a:cxn ang="0">
                                <a:pos x="T9" y="T11"/>
                              </a:cxn>
                              <a:cxn ang="0">
                                <a:pos x="T13" y="T15"/>
                              </a:cxn>
                              <a:cxn ang="0">
                                <a:pos x="T17" y="T19"/>
                              </a:cxn>
                              <a:cxn ang="0">
                                <a:pos x="T21" y="T23"/>
                              </a:cxn>
                              <a:cxn ang="0">
                                <a:pos x="T25" y="T27"/>
                              </a:cxn>
                            </a:cxnLst>
                            <a:rect l="0" t="0" r="r" b="b"/>
                            <a:pathLst>
                              <a:path w="9273" h="622">
                                <a:moveTo>
                                  <a:pt x="9273" y="0"/>
                                </a:moveTo>
                                <a:lnTo>
                                  <a:pt x="0" y="0"/>
                                </a:lnTo>
                                <a:lnTo>
                                  <a:pt x="0" y="309"/>
                                </a:lnTo>
                                <a:lnTo>
                                  <a:pt x="0" y="621"/>
                                </a:lnTo>
                                <a:lnTo>
                                  <a:pt x="9273" y="621"/>
                                </a:lnTo>
                                <a:lnTo>
                                  <a:pt x="9273" y="309"/>
                                </a:lnTo>
                                <a:lnTo>
                                  <a:pt x="92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3E6D9" id="docshapegroup1" o:spid="_x0000_s1026" style="position:absolute;margin-left:69.5pt;margin-top:-42.85pt;width:463.65pt;height:402.7pt;z-index:-15833088;mso-position-horizontal-relative:page" coordorigin="1390,-857" coordsize="9273,8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27;top:-858;width:8335;height:8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">
                  <v:imagedata r:id="rId7" o:title=""/>
                </v:shape>
                <v:shape id="docshape3" o:spid="_x0000_s1028" style="position:absolute;left:1390;top:2700;width:9273;height:622;visibility:visible;mso-wrap-style:square;v-text-anchor:top" coordsize="927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" path="m9273,l,,,309,,621r9273,l9273,309,9273,xe" stroked="f">
                  <v:path arrowok="t" o:connecttype="custom" o:connectlocs="9273,2701;0,2701;0,3010;0,3322;9273,3322;9273,3010;9273,2701" o:connectangles="0,0,0,0,0,0,0"/>
                </v:shape>
                <w10:wrap anchorx="page"/>
              </v:group>
            </w:pict>
          </mc:Fallback>
        </mc:AlternateContent>
      </w:r>
      <w:r>
        <w:rPr>
          <w:color w:val="FFFFFF"/>
          <w:spacing w:val="-33"/>
          <w:shd w:val="clear" w:color="auto" w:fill="000000"/>
        </w:rPr>
        <w:t xml:space="preserve"> </w:t>
      </w:r>
      <w:r>
        <w:rPr>
          <w:color w:val="FFFFFF"/>
          <w:shd w:val="clear" w:color="auto" w:fill="000000"/>
        </w:rPr>
        <w:t>YOU</w:t>
      </w:r>
      <w:r>
        <w:rPr>
          <w:color w:val="FFFFFF"/>
          <w:spacing w:val="-4"/>
          <w:shd w:val="clear" w:color="auto" w:fill="000000"/>
        </w:rPr>
        <w:t xml:space="preserve"> </w:t>
      </w:r>
      <w:r>
        <w:rPr>
          <w:color w:val="FFFFFF"/>
          <w:shd w:val="clear" w:color="auto" w:fill="000000"/>
        </w:rPr>
        <w:t>ARE</w:t>
      </w:r>
      <w:r>
        <w:rPr>
          <w:color w:val="FFFFFF"/>
          <w:spacing w:val="-4"/>
          <w:shd w:val="clear" w:color="auto" w:fill="000000"/>
        </w:rPr>
        <w:t xml:space="preserve"> </w:t>
      </w:r>
      <w:r>
        <w:rPr>
          <w:color w:val="FFFFFF"/>
          <w:shd w:val="clear" w:color="auto" w:fill="000000"/>
        </w:rPr>
        <w:t>HEREBY</w:t>
      </w:r>
      <w:r>
        <w:rPr>
          <w:color w:val="FFFFFF"/>
          <w:spacing w:val="-1"/>
          <w:shd w:val="clear" w:color="auto" w:fill="000000"/>
        </w:rPr>
        <w:t xml:space="preserve"> </w:t>
      </w:r>
      <w:r>
        <w:rPr>
          <w:color w:val="FFFFFF"/>
          <w:shd w:val="clear" w:color="auto" w:fill="000000"/>
        </w:rPr>
        <w:t>ADVISED</w:t>
      </w:r>
      <w:r>
        <w:rPr>
          <w:color w:val="FFFFFF"/>
          <w:spacing w:val="-2"/>
          <w:shd w:val="clear" w:color="auto" w:fill="000000"/>
        </w:rPr>
        <w:t xml:space="preserve"> </w:t>
      </w:r>
      <w:r>
        <w:rPr>
          <w:color w:val="FFFFFF"/>
          <w:shd w:val="clear" w:color="auto" w:fill="000000"/>
        </w:rPr>
        <w:t>OF</w:t>
      </w:r>
      <w:r>
        <w:rPr>
          <w:color w:val="FFFFFF"/>
          <w:spacing w:val="-2"/>
          <w:shd w:val="clear" w:color="auto" w:fill="000000"/>
        </w:rPr>
        <w:t xml:space="preserve"> </w:t>
      </w:r>
      <w:r>
        <w:rPr>
          <w:color w:val="FFFFFF"/>
          <w:shd w:val="clear" w:color="auto" w:fill="000000"/>
        </w:rPr>
        <w:t>THE</w:t>
      </w:r>
      <w:r>
        <w:rPr>
          <w:color w:val="FFFFFF"/>
          <w:spacing w:val="-3"/>
          <w:shd w:val="clear" w:color="auto" w:fill="000000"/>
        </w:rPr>
        <w:t xml:space="preserve"> </w:t>
      </w:r>
      <w:r>
        <w:rPr>
          <w:color w:val="FFFFFF"/>
          <w:shd w:val="clear" w:color="auto" w:fill="000000"/>
        </w:rPr>
        <w:t>ADMINISTRATIVE</w:t>
      </w:r>
      <w:r>
        <w:rPr>
          <w:color w:val="FFFFFF"/>
          <w:spacing w:val="-4"/>
          <w:shd w:val="clear" w:color="auto" w:fill="000000"/>
        </w:rPr>
        <w:t xml:space="preserve"> </w:t>
      </w:r>
      <w:r>
        <w:rPr>
          <w:color w:val="FFFFFF"/>
          <w:shd w:val="clear" w:color="auto" w:fill="000000"/>
        </w:rPr>
        <w:t>REGULATIONS</w:t>
      </w:r>
      <w:r>
        <w:rPr>
          <w:color w:val="FFFFFF"/>
          <w:spacing w:val="-3"/>
          <w:shd w:val="clear" w:color="auto" w:fill="000000"/>
        </w:rPr>
        <w:t xml:space="preserve"> </w:t>
      </w:r>
      <w:r>
        <w:rPr>
          <w:color w:val="FFFFFF"/>
          <w:shd w:val="clear" w:color="auto" w:fill="000000"/>
        </w:rPr>
        <w:t>AND</w:t>
      </w:r>
      <w:r>
        <w:rPr>
          <w:color w:val="FFFFFF"/>
          <w:spacing w:val="-1"/>
          <w:shd w:val="clear" w:color="auto" w:fill="000000"/>
        </w:rPr>
        <w:t xml:space="preserve"> </w:t>
      </w:r>
      <w:r>
        <w:rPr>
          <w:color w:val="FFFFFF"/>
          <w:shd w:val="clear" w:color="auto" w:fill="000000"/>
        </w:rPr>
        <w:t>PROCEDURES</w:t>
      </w:r>
      <w:r>
        <w:rPr>
          <w:color w:val="FFFFFF"/>
          <w:shd w:val="clear" w:color="auto" w:fill="000000"/>
        </w:rPr>
        <w:tab/>
      </w:r>
    </w:p>
    <w:p w14:paraId="3269B721" w14:textId="77777777" w:rsidR="00582490" w:rsidRDefault="00582490">
      <w:pPr>
        <w:pStyle w:val="BodyText"/>
        <w:spacing w:before="10"/>
        <w:rPr>
          <w:sz w:val="21"/>
        </w:rPr>
      </w:pPr>
    </w:p>
    <w:p w14:paraId="1CA33CA4" w14:textId="77777777" w:rsidR="00582490" w:rsidRDefault="000A6CA8">
      <w:pPr>
        <w:pStyle w:val="BodyText"/>
        <w:spacing w:before="1" w:line="273" w:lineRule="auto"/>
        <w:ind w:left="422" w:right="950" w:hanging="284"/>
        <w:jc w:val="both"/>
      </w:pPr>
      <w:r>
        <w:rPr>
          <w:rFonts w:ascii="Courier New"/>
        </w:rPr>
        <w:t>o</w:t>
      </w:r>
      <w:r>
        <w:rPr>
          <w:rFonts w:ascii="Courier New"/>
          <w:spacing w:val="13"/>
        </w:rPr>
        <w:t xml:space="preserve"> </w:t>
      </w:r>
      <w:r>
        <w:t>Section</w:t>
      </w:r>
      <w:r>
        <w:rPr>
          <w:spacing w:val="-7"/>
        </w:rPr>
        <w:t xml:space="preserve"> </w:t>
      </w:r>
      <w:r>
        <w:t>4</w:t>
      </w:r>
      <w:r>
        <w:rPr>
          <w:spacing w:val="-8"/>
        </w:rPr>
        <w:t xml:space="preserve"> </w:t>
      </w:r>
      <w:r>
        <w:t>(1)</w:t>
      </w:r>
      <w:r>
        <w:rPr>
          <w:spacing w:val="-5"/>
        </w:rPr>
        <w:t xml:space="preserve"> </w:t>
      </w:r>
      <w:r>
        <w:t>(b)</w:t>
      </w:r>
      <w:r>
        <w:rPr>
          <w:spacing w:val="-4"/>
        </w:rPr>
        <w:t xml:space="preserve"> </w:t>
      </w:r>
      <w:r>
        <w:t>(iii)</w:t>
      </w:r>
      <w:r>
        <w:rPr>
          <w:spacing w:val="-3"/>
        </w:rPr>
        <w:t xml:space="preserve"> </w:t>
      </w:r>
      <w:r>
        <w:t>of</w:t>
      </w:r>
      <w:r>
        <w:rPr>
          <w:spacing w:val="-6"/>
        </w:rPr>
        <w:t xml:space="preserve"> </w:t>
      </w:r>
      <w:r>
        <w:t>the</w:t>
      </w:r>
      <w:r>
        <w:rPr>
          <w:spacing w:val="-6"/>
        </w:rPr>
        <w:t xml:space="preserve"> </w:t>
      </w:r>
      <w:r>
        <w:t>Competition</w:t>
      </w:r>
      <w:r>
        <w:rPr>
          <w:spacing w:val="-4"/>
        </w:rPr>
        <w:t xml:space="preserve"> </w:t>
      </w:r>
      <w:r>
        <w:t>Act</w:t>
      </w:r>
      <w:r>
        <w:rPr>
          <w:spacing w:val="-6"/>
        </w:rPr>
        <w:t xml:space="preserve"> </w:t>
      </w:r>
      <w:r>
        <w:t>No.</w:t>
      </w:r>
      <w:r>
        <w:rPr>
          <w:spacing w:val="-4"/>
        </w:rPr>
        <w:t xml:space="preserve"> </w:t>
      </w:r>
      <w:r>
        <w:t>89</w:t>
      </w:r>
      <w:r>
        <w:rPr>
          <w:spacing w:val="-6"/>
        </w:rPr>
        <w:t xml:space="preserve"> </w:t>
      </w:r>
      <w:r>
        <w:t>of</w:t>
      </w:r>
      <w:r>
        <w:rPr>
          <w:spacing w:val="-8"/>
        </w:rPr>
        <w:t xml:space="preserve"> </w:t>
      </w:r>
      <w:r>
        <w:t>1998,</w:t>
      </w:r>
      <w:r>
        <w:rPr>
          <w:spacing w:val="-4"/>
        </w:rPr>
        <w:t xml:space="preserve"> </w:t>
      </w:r>
      <w:r>
        <w:t>as</w:t>
      </w:r>
      <w:r>
        <w:rPr>
          <w:spacing w:val="-5"/>
        </w:rPr>
        <w:t xml:space="preserve"> </w:t>
      </w:r>
      <w:r>
        <w:t>amended,</w:t>
      </w:r>
      <w:r>
        <w:rPr>
          <w:spacing w:val="-7"/>
        </w:rPr>
        <w:t xml:space="preserve"> </w:t>
      </w:r>
      <w:r>
        <w:t>prohibits</w:t>
      </w:r>
      <w:r>
        <w:rPr>
          <w:spacing w:val="-4"/>
        </w:rPr>
        <w:t xml:space="preserve"> </w:t>
      </w:r>
      <w:r>
        <w:t>an</w:t>
      </w:r>
      <w:r>
        <w:rPr>
          <w:spacing w:val="-59"/>
        </w:rPr>
        <w:t xml:space="preserve"> </w:t>
      </w:r>
      <w:r>
        <w:rPr>
          <w:spacing w:val="-1"/>
        </w:rPr>
        <w:t>agreement</w:t>
      </w:r>
      <w:r>
        <w:rPr>
          <w:spacing w:val="-16"/>
        </w:rPr>
        <w:t xml:space="preserve"> </w:t>
      </w:r>
      <w:r>
        <w:rPr>
          <w:spacing w:val="-1"/>
        </w:rPr>
        <w:t>between,</w:t>
      </w:r>
      <w:r>
        <w:rPr>
          <w:spacing w:val="-14"/>
        </w:rPr>
        <w:t xml:space="preserve"> </w:t>
      </w:r>
      <w:r>
        <w:rPr>
          <w:spacing w:val="-1"/>
        </w:rPr>
        <w:t>or</w:t>
      </w:r>
      <w:r>
        <w:rPr>
          <w:spacing w:val="-13"/>
        </w:rPr>
        <w:t xml:space="preserve"> </w:t>
      </w:r>
      <w:r>
        <w:rPr>
          <w:spacing w:val="-1"/>
        </w:rPr>
        <w:t>concerted</w:t>
      </w:r>
      <w:r>
        <w:rPr>
          <w:spacing w:val="-13"/>
        </w:rPr>
        <w:t xml:space="preserve"> </w:t>
      </w:r>
      <w:r>
        <w:t>practice</w:t>
      </w:r>
      <w:r>
        <w:rPr>
          <w:spacing w:val="-14"/>
        </w:rPr>
        <w:t xml:space="preserve"> </w:t>
      </w:r>
      <w:r>
        <w:t>by,</w:t>
      </w:r>
      <w:r>
        <w:rPr>
          <w:spacing w:val="-13"/>
        </w:rPr>
        <w:t xml:space="preserve"> </w:t>
      </w:r>
      <w:r>
        <w:t>firms,</w:t>
      </w:r>
      <w:r>
        <w:rPr>
          <w:spacing w:val="-11"/>
        </w:rPr>
        <w:t xml:space="preserve"> </w:t>
      </w:r>
      <w:r>
        <w:t>or</w:t>
      </w:r>
      <w:r>
        <w:rPr>
          <w:spacing w:val="-15"/>
        </w:rPr>
        <w:t xml:space="preserve"> </w:t>
      </w:r>
      <w:r>
        <w:t>a</w:t>
      </w:r>
      <w:r>
        <w:rPr>
          <w:spacing w:val="-16"/>
        </w:rPr>
        <w:t xml:space="preserve"> </w:t>
      </w:r>
      <w:r>
        <w:t>decision</w:t>
      </w:r>
      <w:r>
        <w:rPr>
          <w:spacing w:val="-16"/>
        </w:rPr>
        <w:t xml:space="preserve"> </w:t>
      </w:r>
      <w:r>
        <w:t>by</w:t>
      </w:r>
      <w:r>
        <w:rPr>
          <w:spacing w:val="-13"/>
        </w:rPr>
        <w:t xml:space="preserve"> </w:t>
      </w:r>
      <w:r>
        <w:t>an</w:t>
      </w:r>
      <w:r>
        <w:rPr>
          <w:spacing w:val="-16"/>
        </w:rPr>
        <w:t xml:space="preserve"> </w:t>
      </w:r>
      <w:r>
        <w:t>association</w:t>
      </w:r>
      <w:r>
        <w:rPr>
          <w:spacing w:val="-58"/>
        </w:rPr>
        <w:t xml:space="preserve"> </w:t>
      </w:r>
      <w:r>
        <w:t>of firms if it is between parties in a horizontal relationship and if it involves collusive</w:t>
      </w:r>
      <w:r>
        <w:rPr>
          <w:spacing w:val="1"/>
        </w:rPr>
        <w:t xml:space="preserve"> </w:t>
      </w:r>
      <w:r>
        <w:t>Bidding (or Bid rigging). Collusive Bidding is a per se prohibition meaning that it</w:t>
      </w:r>
      <w:r>
        <w:rPr>
          <w:spacing w:val="1"/>
        </w:rPr>
        <w:t xml:space="preserve"> </w:t>
      </w:r>
      <w:r>
        <w:t>cannot be justified under any grounds.</w:t>
      </w:r>
      <w:r>
        <w:rPr>
          <w:spacing w:val="1"/>
        </w:rPr>
        <w:t xml:space="preserve"> </w:t>
      </w:r>
      <w:r>
        <w:t>It undermines the fair determination of a</w:t>
      </w:r>
      <w:r>
        <w:rPr>
          <w:spacing w:val="1"/>
        </w:rPr>
        <w:t xml:space="preserve"> </w:t>
      </w:r>
      <w:r>
        <w:rPr>
          <w:spacing w:val="-1"/>
        </w:rPr>
        <w:t>supplier,</w:t>
      </w:r>
      <w:r>
        <w:rPr>
          <w:spacing w:val="-11"/>
        </w:rPr>
        <w:t xml:space="preserve"> </w:t>
      </w:r>
      <w:r>
        <w:rPr>
          <w:spacing w:val="-1"/>
        </w:rPr>
        <w:t>corruptly</w:t>
      </w:r>
      <w:r>
        <w:rPr>
          <w:spacing w:val="-10"/>
        </w:rPr>
        <w:t xml:space="preserve"> </w:t>
      </w:r>
      <w:r>
        <w:t>eliminating</w:t>
      </w:r>
      <w:r>
        <w:rPr>
          <w:spacing w:val="-9"/>
        </w:rPr>
        <w:t xml:space="preserve"> </w:t>
      </w:r>
      <w:r>
        <w:t>free</w:t>
      </w:r>
      <w:r>
        <w:rPr>
          <w:spacing w:val="-11"/>
        </w:rPr>
        <w:t xml:space="preserve"> </w:t>
      </w:r>
      <w:r>
        <w:t>and</w:t>
      </w:r>
      <w:r>
        <w:rPr>
          <w:spacing w:val="-10"/>
        </w:rPr>
        <w:t xml:space="preserve"> </w:t>
      </w:r>
      <w:r>
        <w:t>open</w:t>
      </w:r>
      <w:r>
        <w:rPr>
          <w:spacing w:val="-14"/>
        </w:rPr>
        <w:t xml:space="preserve"> </w:t>
      </w:r>
      <w:r>
        <w:t>competition.</w:t>
      </w:r>
      <w:r>
        <w:rPr>
          <w:spacing w:val="-8"/>
        </w:rPr>
        <w:t xml:space="preserve"> </w:t>
      </w:r>
      <w:r>
        <w:t>Therefore,</w:t>
      </w:r>
      <w:r>
        <w:rPr>
          <w:spacing w:val="-8"/>
        </w:rPr>
        <w:t xml:space="preserve"> </w:t>
      </w:r>
      <w:r>
        <w:t>it</w:t>
      </w:r>
      <w:r>
        <w:rPr>
          <w:spacing w:val="-9"/>
        </w:rPr>
        <w:t xml:space="preserve"> </w:t>
      </w:r>
      <w:r>
        <w:t>is</w:t>
      </w:r>
      <w:r>
        <w:rPr>
          <w:spacing w:val="-9"/>
        </w:rPr>
        <w:t xml:space="preserve"> </w:t>
      </w:r>
      <w:r>
        <w:t>not</w:t>
      </w:r>
      <w:r>
        <w:rPr>
          <w:spacing w:val="-12"/>
        </w:rPr>
        <w:t xml:space="preserve"> </w:t>
      </w:r>
      <w:r>
        <w:t>allowed.</w:t>
      </w:r>
    </w:p>
    <w:p w14:paraId="236EFAE5" w14:textId="44BA6EF5" w:rsidR="00452023" w:rsidRDefault="00452023" w:rsidP="00452023">
      <w:pPr>
        <w:pStyle w:val="BodyText"/>
        <w:spacing w:before="1" w:line="273" w:lineRule="auto"/>
        <w:ind w:left="422" w:right="950" w:hanging="284"/>
      </w:pPr>
    </w:p>
    <w:p w14:paraId="3D5A1647" w14:textId="2EFDC21F" w:rsidR="00582490" w:rsidRDefault="000A6CA8">
      <w:pPr>
        <w:pStyle w:val="Title"/>
        <w:numPr>
          <w:ilvl w:val="0"/>
          <w:numId w:val="2"/>
        </w:numPr>
        <w:tabs>
          <w:tab w:val="left" w:pos="705"/>
          <w:tab w:val="left" w:pos="706"/>
        </w:tabs>
        <w:spacing w:before="198" w:line="278" w:lineRule="auto"/>
        <w:ind w:right="1411"/>
      </w:pPr>
      <w:r>
        <w:t>QUESTIONS</w:t>
      </w:r>
      <w:r>
        <w:rPr>
          <w:spacing w:val="-12"/>
        </w:rPr>
        <w:t xml:space="preserve"> </w:t>
      </w:r>
      <w:r>
        <w:t>AND</w:t>
      </w:r>
      <w:r>
        <w:rPr>
          <w:spacing w:val="-11"/>
        </w:rPr>
        <w:t xml:space="preserve"> </w:t>
      </w:r>
      <w:r>
        <w:t>ANSWERS</w:t>
      </w:r>
      <w:r>
        <w:rPr>
          <w:spacing w:val="-13"/>
        </w:rPr>
        <w:t xml:space="preserve"> </w:t>
      </w:r>
      <w:r>
        <w:t>DURING/AFTER</w:t>
      </w:r>
      <w:r>
        <w:rPr>
          <w:spacing w:val="-14"/>
        </w:rPr>
        <w:t xml:space="preserve"> </w:t>
      </w:r>
      <w:r>
        <w:t>THE</w:t>
      </w:r>
      <w:r>
        <w:rPr>
          <w:spacing w:val="-13"/>
        </w:rPr>
        <w:t xml:space="preserve"> </w:t>
      </w:r>
      <w:r>
        <w:t>COMPULSORY</w:t>
      </w:r>
      <w:r>
        <w:rPr>
          <w:spacing w:val="-15"/>
        </w:rPr>
        <w:t xml:space="preserve"> </w:t>
      </w:r>
      <w:r>
        <w:t>BRIEFING</w:t>
      </w:r>
      <w:r>
        <w:rPr>
          <w:spacing w:val="-15"/>
        </w:rPr>
        <w:t xml:space="preserve"> </w:t>
      </w:r>
      <w:r>
        <w:t>SESSION</w:t>
      </w:r>
      <w:r>
        <w:rPr>
          <w:spacing w:val="-58"/>
        </w:rPr>
        <w:t xml:space="preserve"> </w:t>
      </w:r>
      <w:r>
        <w:t>HELD</w:t>
      </w:r>
      <w:r>
        <w:rPr>
          <w:spacing w:val="-1"/>
        </w:rPr>
        <w:t xml:space="preserve"> </w:t>
      </w:r>
      <w:r>
        <w:t>ON</w:t>
      </w:r>
      <w:r>
        <w:rPr>
          <w:spacing w:val="-2"/>
        </w:rPr>
        <w:t xml:space="preserve"> </w:t>
      </w:r>
      <w:r w:rsidR="00BC6024">
        <w:t>03</w:t>
      </w:r>
      <w:r w:rsidR="00CF6617">
        <w:t xml:space="preserve"> </w:t>
      </w:r>
      <w:r w:rsidR="00BC6024">
        <w:t>AUGUST</w:t>
      </w:r>
      <w:r w:rsidR="00CF6617">
        <w:t xml:space="preserve"> </w:t>
      </w:r>
      <w:r>
        <w:t>202</w:t>
      </w:r>
      <w:r w:rsidR="00107FCE">
        <w:t>3</w:t>
      </w:r>
      <w:r>
        <w:rPr>
          <w:spacing w:val="1"/>
        </w:rPr>
        <w:t xml:space="preserve"> </w:t>
      </w:r>
      <w:r>
        <w:t>AT</w:t>
      </w:r>
      <w:r>
        <w:rPr>
          <w:spacing w:val="1"/>
        </w:rPr>
        <w:t xml:space="preserve"> </w:t>
      </w:r>
      <w:r>
        <w:t>1</w:t>
      </w:r>
      <w:r w:rsidR="00CF6617">
        <w:t>0</w:t>
      </w:r>
      <w:r>
        <w:t>H00</w:t>
      </w:r>
    </w:p>
    <w:p w14:paraId="44156C32" w14:textId="77777777" w:rsidR="00582490" w:rsidRDefault="00582490">
      <w:pPr>
        <w:pStyle w:val="BodyText"/>
        <w:rPr>
          <w:b/>
          <w:sz w:val="16"/>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62"/>
        <w:gridCol w:w="279"/>
        <w:gridCol w:w="7351"/>
      </w:tblGrid>
      <w:tr w:rsidR="00582490" w14:paraId="13DC8B42" w14:textId="77777777" w:rsidTr="00452023">
        <w:trPr>
          <w:trHeight w:val="632"/>
        </w:trPr>
        <w:tc>
          <w:tcPr>
            <w:tcW w:w="562" w:type="dxa"/>
          </w:tcPr>
          <w:p w14:paraId="04E4A22B" w14:textId="77777777" w:rsidR="00582490" w:rsidRDefault="000A6CA8">
            <w:pPr>
              <w:pStyle w:val="TableParagraph"/>
              <w:spacing w:before="13"/>
            </w:pPr>
            <w:r>
              <w:rPr>
                <w:color w:val="FF0000"/>
              </w:rPr>
              <w:t>1.1</w:t>
            </w:r>
          </w:p>
        </w:tc>
        <w:tc>
          <w:tcPr>
            <w:tcW w:w="1162" w:type="dxa"/>
          </w:tcPr>
          <w:p w14:paraId="522E0397" w14:textId="77777777" w:rsidR="00582490" w:rsidRDefault="000A6CA8">
            <w:pPr>
              <w:pStyle w:val="TableParagraph"/>
              <w:spacing w:before="13"/>
              <w:rPr>
                <w:b/>
              </w:rPr>
            </w:pPr>
            <w:r>
              <w:rPr>
                <w:b/>
                <w:color w:val="FF0000"/>
              </w:rPr>
              <w:t>Question</w:t>
            </w:r>
          </w:p>
        </w:tc>
        <w:tc>
          <w:tcPr>
            <w:tcW w:w="279" w:type="dxa"/>
          </w:tcPr>
          <w:p w14:paraId="4A4CABFE" w14:textId="77777777" w:rsidR="00582490" w:rsidRDefault="000A6CA8">
            <w:pPr>
              <w:pStyle w:val="TableParagraph"/>
              <w:spacing w:before="13"/>
              <w:ind w:left="6"/>
              <w:jc w:val="center"/>
              <w:rPr>
                <w:b/>
              </w:rPr>
            </w:pPr>
            <w:r>
              <w:rPr>
                <w:b/>
                <w:color w:val="FF0000"/>
              </w:rPr>
              <w:t>:</w:t>
            </w:r>
          </w:p>
        </w:tc>
        <w:tc>
          <w:tcPr>
            <w:tcW w:w="7351" w:type="dxa"/>
          </w:tcPr>
          <w:p w14:paraId="7A6F1DF0" w14:textId="32E417F7" w:rsidR="00582490" w:rsidRDefault="00C85E85" w:rsidP="00F2078E">
            <w:pPr>
              <w:pStyle w:val="TableParagraph"/>
              <w:spacing w:before="13"/>
              <w:ind w:left="0"/>
            </w:pPr>
            <w:r w:rsidRPr="00C85E85">
              <w:t>What should be submitted as part of the application?</w:t>
            </w:r>
          </w:p>
        </w:tc>
      </w:tr>
      <w:tr w:rsidR="00582490" w14:paraId="58AF06E3" w14:textId="77777777" w:rsidTr="00452023">
        <w:trPr>
          <w:trHeight w:val="415"/>
        </w:trPr>
        <w:tc>
          <w:tcPr>
            <w:tcW w:w="562" w:type="dxa"/>
          </w:tcPr>
          <w:p w14:paraId="0ED71B40" w14:textId="77777777" w:rsidR="00582490" w:rsidRDefault="00582490">
            <w:pPr>
              <w:pStyle w:val="TableParagraph"/>
              <w:ind w:left="0"/>
              <w:rPr>
                <w:rFonts w:ascii="Times New Roman"/>
                <w:sz w:val="20"/>
              </w:rPr>
            </w:pPr>
          </w:p>
        </w:tc>
        <w:tc>
          <w:tcPr>
            <w:tcW w:w="1162" w:type="dxa"/>
          </w:tcPr>
          <w:p w14:paraId="6D3D2988" w14:textId="77777777" w:rsidR="00582490" w:rsidRDefault="000A6CA8">
            <w:pPr>
              <w:pStyle w:val="TableParagraph"/>
              <w:spacing w:before="16"/>
              <w:rPr>
                <w:b/>
              </w:rPr>
            </w:pPr>
            <w:r>
              <w:rPr>
                <w:b/>
              </w:rPr>
              <w:t>Answer</w:t>
            </w:r>
          </w:p>
        </w:tc>
        <w:tc>
          <w:tcPr>
            <w:tcW w:w="279" w:type="dxa"/>
          </w:tcPr>
          <w:p w14:paraId="5E6F4AF4" w14:textId="77777777" w:rsidR="00582490" w:rsidRDefault="000A6CA8">
            <w:pPr>
              <w:pStyle w:val="TableParagraph"/>
              <w:spacing w:before="16"/>
              <w:ind w:left="6"/>
              <w:jc w:val="center"/>
              <w:rPr>
                <w:b/>
              </w:rPr>
            </w:pPr>
            <w:r>
              <w:rPr>
                <w:b/>
              </w:rPr>
              <w:t>:</w:t>
            </w:r>
          </w:p>
        </w:tc>
        <w:tc>
          <w:tcPr>
            <w:tcW w:w="7351" w:type="dxa"/>
          </w:tcPr>
          <w:p w14:paraId="6E9B58EA" w14:textId="45831E73" w:rsidR="00582490" w:rsidRDefault="009807AD" w:rsidP="00B063F8">
            <w:pPr>
              <w:pStyle w:val="TableParagraph"/>
              <w:spacing w:before="16"/>
              <w:ind w:left="0"/>
            </w:pPr>
            <w:r w:rsidRPr="009807AD">
              <w:t xml:space="preserve">Submit one original hardcopy version clearly marked "Original" and a softcopy/electronic version in PDF-Format (digital copied versions of the original on a Flash-drive/USB/Memory Stick). </w:t>
            </w:r>
          </w:p>
        </w:tc>
      </w:tr>
      <w:tr w:rsidR="00582490" w14:paraId="75F189CE" w14:textId="77777777" w:rsidTr="00452023">
        <w:trPr>
          <w:trHeight w:val="605"/>
        </w:trPr>
        <w:tc>
          <w:tcPr>
            <w:tcW w:w="562" w:type="dxa"/>
          </w:tcPr>
          <w:p w14:paraId="4DA8124C" w14:textId="77777777" w:rsidR="00582490" w:rsidRDefault="000A6CA8">
            <w:pPr>
              <w:pStyle w:val="TableParagraph"/>
              <w:spacing w:before="155"/>
            </w:pPr>
            <w:r>
              <w:rPr>
                <w:color w:val="FF0000"/>
              </w:rPr>
              <w:t>1.2</w:t>
            </w:r>
          </w:p>
        </w:tc>
        <w:tc>
          <w:tcPr>
            <w:tcW w:w="1162" w:type="dxa"/>
          </w:tcPr>
          <w:p w14:paraId="43D2D3A9" w14:textId="77777777" w:rsidR="00582490" w:rsidRDefault="000A6CA8">
            <w:pPr>
              <w:pStyle w:val="TableParagraph"/>
              <w:spacing w:before="155"/>
              <w:rPr>
                <w:b/>
              </w:rPr>
            </w:pPr>
            <w:r>
              <w:rPr>
                <w:b/>
                <w:color w:val="FF0000"/>
              </w:rPr>
              <w:t>Question</w:t>
            </w:r>
          </w:p>
        </w:tc>
        <w:tc>
          <w:tcPr>
            <w:tcW w:w="279" w:type="dxa"/>
          </w:tcPr>
          <w:p w14:paraId="0A0EE35F" w14:textId="77777777" w:rsidR="00582490" w:rsidRDefault="000A6CA8">
            <w:pPr>
              <w:pStyle w:val="TableParagraph"/>
              <w:spacing w:before="155"/>
              <w:ind w:left="6"/>
              <w:jc w:val="center"/>
              <w:rPr>
                <w:b/>
              </w:rPr>
            </w:pPr>
            <w:r>
              <w:rPr>
                <w:b/>
              </w:rPr>
              <w:t>:</w:t>
            </w:r>
          </w:p>
        </w:tc>
        <w:tc>
          <w:tcPr>
            <w:tcW w:w="7351" w:type="dxa"/>
          </w:tcPr>
          <w:p w14:paraId="367D09E6" w14:textId="52340AE7" w:rsidR="00582490" w:rsidRDefault="00CA3587" w:rsidP="00F2078E">
            <w:pPr>
              <w:pStyle w:val="TableParagraph"/>
              <w:spacing w:line="269" w:lineRule="exact"/>
              <w:ind w:left="0"/>
            </w:pPr>
            <w:r w:rsidRPr="00CA3587">
              <w:t xml:space="preserve">The tender documents have been provided in PDF </w:t>
            </w:r>
            <w:proofErr w:type="gramStart"/>
            <w:r w:rsidRPr="00CA3587">
              <w:t>format,  should</w:t>
            </w:r>
            <w:proofErr w:type="gramEnd"/>
            <w:r w:rsidRPr="00CA3587">
              <w:t xml:space="preserve"> we complete </w:t>
            </w:r>
            <w:r w:rsidR="00A8095C">
              <w:t>them</w:t>
            </w:r>
            <w:r w:rsidRPr="00CA3587">
              <w:t xml:space="preserve"> electronically?</w:t>
            </w:r>
          </w:p>
        </w:tc>
      </w:tr>
      <w:tr w:rsidR="00582490" w14:paraId="0358E5F9" w14:textId="77777777" w:rsidTr="00C87E0D">
        <w:trPr>
          <w:trHeight w:val="497"/>
        </w:trPr>
        <w:tc>
          <w:tcPr>
            <w:tcW w:w="562" w:type="dxa"/>
          </w:tcPr>
          <w:p w14:paraId="4E408817" w14:textId="77777777" w:rsidR="00582490" w:rsidRDefault="00582490">
            <w:pPr>
              <w:pStyle w:val="TableParagraph"/>
              <w:ind w:left="0"/>
              <w:rPr>
                <w:rFonts w:ascii="Times New Roman"/>
                <w:sz w:val="20"/>
              </w:rPr>
            </w:pPr>
          </w:p>
        </w:tc>
        <w:tc>
          <w:tcPr>
            <w:tcW w:w="1162" w:type="dxa"/>
          </w:tcPr>
          <w:p w14:paraId="6894313F" w14:textId="77777777" w:rsidR="00582490" w:rsidRDefault="000A6CA8">
            <w:pPr>
              <w:pStyle w:val="TableParagraph"/>
              <w:rPr>
                <w:b/>
              </w:rPr>
            </w:pPr>
            <w:r>
              <w:rPr>
                <w:b/>
              </w:rPr>
              <w:t>Answer</w:t>
            </w:r>
          </w:p>
        </w:tc>
        <w:tc>
          <w:tcPr>
            <w:tcW w:w="279" w:type="dxa"/>
          </w:tcPr>
          <w:p w14:paraId="599914A1" w14:textId="77777777" w:rsidR="00582490" w:rsidRDefault="000A6CA8">
            <w:pPr>
              <w:pStyle w:val="TableParagraph"/>
              <w:ind w:left="6"/>
              <w:jc w:val="center"/>
              <w:rPr>
                <w:b/>
              </w:rPr>
            </w:pPr>
            <w:r>
              <w:rPr>
                <w:b/>
              </w:rPr>
              <w:t>:</w:t>
            </w:r>
          </w:p>
        </w:tc>
        <w:tc>
          <w:tcPr>
            <w:tcW w:w="7351" w:type="dxa"/>
          </w:tcPr>
          <w:p w14:paraId="6F2F4437" w14:textId="319313B0" w:rsidR="00582490" w:rsidRDefault="00A8095C" w:rsidP="00CB6B2C">
            <w:pPr>
              <w:pStyle w:val="TableParagraph"/>
              <w:spacing w:before="2" w:line="310" w:lineRule="atLeast"/>
              <w:ind w:left="0" w:right="96"/>
            </w:pPr>
            <w:r>
              <w:t xml:space="preserve">No, </w:t>
            </w:r>
            <w:proofErr w:type="gramStart"/>
            <w:r w:rsidR="00CA3587">
              <w:t>The</w:t>
            </w:r>
            <w:proofErr w:type="gramEnd"/>
            <w:r w:rsidR="00CA3587">
              <w:t xml:space="preserve"> original document must be scanned to the USB and </w:t>
            </w:r>
            <w:r>
              <w:t xml:space="preserve">must be a copied version of the original document. </w:t>
            </w:r>
            <w:r w:rsidR="00CA3587">
              <w:t>.</w:t>
            </w:r>
          </w:p>
        </w:tc>
      </w:tr>
      <w:tr w:rsidR="00582490" w14:paraId="2C7D85A9" w14:textId="77777777" w:rsidTr="00C87E0D">
        <w:trPr>
          <w:trHeight w:val="337"/>
        </w:trPr>
        <w:tc>
          <w:tcPr>
            <w:tcW w:w="562" w:type="dxa"/>
          </w:tcPr>
          <w:p w14:paraId="047B3BD5" w14:textId="77777777" w:rsidR="00582490" w:rsidRDefault="000A6CA8">
            <w:pPr>
              <w:pStyle w:val="TableParagraph"/>
              <w:spacing w:before="174"/>
            </w:pPr>
            <w:r>
              <w:rPr>
                <w:color w:val="FF0000"/>
              </w:rPr>
              <w:t>1.3</w:t>
            </w:r>
          </w:p>
        </w:tc>
        <w:tc>
          <w:tcPr>
            <w:tcW w:w="1162" w:type="dxa"/>
          </w:tcPr>
          <w:p w14:paraId="06B2FA9A" w14:textId="77777777" w:rsidR="00582490" w:rsidRDefault="000A6CA8">
            <w:pPr>
              <w:pStyle w:val="TableParagraph"/>
              <w:spacing w:before="155"/>
              <w:rPr>
                <w:b/>
              </w:rPr>
            </w:pPr>
            <w:r>
              <w:rPr>
                <w:b/>
                <w:color w:val="FF0000"/>
              </w:rPr>
              <w:t>Question</w:t>
            </w:r>
          </w:p>
        </w:tc>
        <w:tc>
          <w:tcPr>
            <w:tcW w:w="279" w:type="dxa"/>
          </w:tcPr>
          <w:p w14:paraId="1B449D78" w14:textId="77777777" w:rsidR="00582490" w:rsidRDefault="000A6CA8">
            <w:pPr>
              <w:pStyle w:val="TableParagraph"/>
              <w:spacing w:before="57"/>
              <w:ind w:left="6"/>
              <w:jc w:val="center"/>
              <w:rPr>
                <w:b/>
              </w:rPr>
            </w:pPr>
            <w:r>
              <w:rPr>
                <w:b/>
              </w:rPr>
              <w:t>:</w:t>
            </w:r>
          </w:p>
        </w:tc>
        <w:tc>
          <w:tcPr>
            <w:tcW w:w="7351" w:type="dxa"/>
          </w:tcPr>
          <w:p w14:paraId="3A6414C4" w14:textId="1F10484E" w:rsidR="00582490" w:rsidRDefault="00FA4484" w:rsidP="00FA4484">
            <w:pPr>
              <w:pStyle w:val="TableParagraph"/>
              <w:spacing w:before="40"/>
              <w:ind w:left="0"/>
            </w:pPr>
            <w:r w:rsidRPr="00FA4484">
              <w:t>Is the tender drop-off only done at Head Office? Are there no regional offices which it can be submitted as well?</w:t>
            </w:r>
          </w:p>
        </w:tc>
      </w:tr>
      <w:tr w:rsidR="00582490" w14:paraId="03C9BA4E" w14:textId="77777777">
        <w:trPr>
          <w:trHeight w:val="510"/>
        </w:trPr>
        <w:tc>
          <w:tcPr>
            <w:tcW w:w="562" w:type="dxa"/>
          </w:tcPr>
          <w:p w14:paraId="667D71CB" w14:textId="77777777" w:rsidR="00582490" w:rsidRDefault="00582490">
            <w:pPr>
              <w:pStyle w:val="TableParagraph"/>
              <w:ind w:left="0"/>
              <w:rPr>
                <w:rFonts w:ascii="Times New Roman"/>
                <w:sz w:val="20"/>
              </w:rPr>
            </w:pPr>
          </w:p>
        </w:tc>
        <w:tc>
          <w:tcPr>
            <w:tcW w:w="1162" w:type="dxa"/>
          </w:tcPr>
          <w:p w14:paraId="75836AEF" w14:textId="77777777" w:rsidR="00582490" w:rsidRDefault="000A6CA8">
            <w:pPr>
              <w:pStyle w:val="TableParagraph"/>
              <w:spacing w:before="100"/>
              <w:rPr>
                <w:b/>
              </w:rPr>
            </w:pPr>
            <w:r>
              <w:rPr>
                <w:b/>
              </w:rPr>
              <w:t>Answer</w:t>
            </w:r>
          </w:p>
        </w:tc>
        <w:tc>
          <w:tcPr>
            <w:tcW w:w="279" w:type="dxa"/>
          </w:tcPr>
          <w:p w14:paraId="4DAA4C22" w14:textId="77777777" w:rsidR="00582490" w:rsidRDefault="000A6CA8">
            <w:pPr>
              <w:pStyle w:val="TableParagraph"/>
              <w:spacing w:before="1"/>
              <w:ind w:left="6"/>
              <w:jc w:val="center"/>
              <w:rPr>
                <w:b/>
              </w:rPr>
            </w:pPr>
            <w:r>
              <w:rPr>
                <w:b/>
              </w:rPr>
              <w:t>:</w:t>
            </w:r>
          </w:p>
        </w:tc>
        <w:tc>
          <w:tcPr>
            <w:tcW w:w="7351" w:type="dxa"/>
          </w:tcPr>
          <w:p w14:paraId="19379131" w14:textId="79CE7F0C" w:rsidR="00F2078E" w:rsidRDefault="00FA4484" w:rsidP="00FA4484">
            <w:pPr>
              <w:pStyle w:val="TableParagraph"/>
              <w:spacing w:before="100"/>
              <w:ind w:left="0"/>
            </w:pPr>
            <w:r>
              <w:t xml:space="preserve">Yes, </w:t>
            </w:r>
            <w:r w:rsidR="00A8095C">
              <w:t xml:space="preserve">tenders must be inserted into the Tender Box available at the Reception Area of NYDA Head Office, 54 Maxwell Drive, </w:t>
            </w:r>
            <w:proofErr w:type="gramStart"/>
            <w:r w:rsidR="00A8095C">
              <w:t xml:space="preserve">Woodmead </w:t>
            </w:r>
            <w:r>
              <w:t xml:space="preserve"> only</w:t>
            </w:r>
            <w:proofErr w:type="gramEnd"/>
            <w:r>
              <w:t>.</w:t>
            </w:r>
          </w:p>
        </w:tc>
      </w:tr>
      <w:tr w:rsidR="00107FCE" w14:paraId="53D149E1" w14:textId="77777777" w:rsidTr="00C87E0D">
        <w:trPr>
          <w:trHeight w:val="574"/>
        </w:trPr>
        <w:tc>
          <w:tcPr>
            <w:tcW w:w="562" w:type="dxa"/>
          </w:tcPr>
          <w:p w14:paraId="75AA9E8B" w14:textId="1197EF50" w:rsidR="00107FCE" w:rsidRDefault="00DE6766" w:rsidP="00107FCE">
            <w:pPr>
              <w:pStyle w:val="TableParagraph"/>
              <w:ind w:left="0"/>
              <w:rPr>
                <w:rFonts w:ascii="Times New Roman"/>
                <w:sz w:val="20"/>
              </w:rPr>
            </w:pPr>
            <w:r>
              <w:rPr>
                <w:color w:val="FF0000"/>
              </w:rPr>
              <w:t xml:space="preserve"> </w:t>
            </w:r>
            <w:r w:rsidR="00107FCE">
              <w:rPr>
                <w:color w:val="FF0000"/>
              </w:rPr>
              <w:t>1.</w:t>
            </w:r>
            <w:r w:rsidR="005C2043">
              <w:rPr>
                <w:color w:val="FF0000"/>
              </w:rPr>
              <w:t>4</w:t>
            </w:r>
          </w:p>
        </w:tc>
        <w:tc>
          <w:tcPr>
            <w:tcW w:w="1162" w:type="dxa"/>
          </w:tcPr>
          <w:p w14:paraId="2D913D3F" w14:textId="3BF34666" w:rsidR="00107FCE" w:rsidRDefault="00107FCE" w:rsidP="00107FCE">
            <w:pPr>
              <w:pStyle w:val="TableParagraph"/>
              <w:spacing w:before="100"/>
              <w:rPr>
                <w:b/>
              </w:rPr>
            </w:pPr>
            <w:r>
              <w:rPr>
                <w:b/>
                <w:color w:val="FF0000"/>
              </w:rPr>
              <w:t>Question</w:t>
            </w:r>
          </w:p>
        </w:tc>
        <w:tc>
          <w:tcPr>
            <w:tcW w:w="279" w:type="dxa"/>
          </w:tcPr>
          <w:p w14:paraId="37E77261" w14:textId="7EE093D1" w:rsidR="00107FCE" w:rsidRDefault="00107FCE" w:rsidP="00107FCE">
            <w:pPr>
              <w:pStyle w:val="TableParagraph"/>
              <w:spacing w:before="1"/>
              <w:ind w:left="6"/>
              <w:jc w:val="center"/>
              <w:rPr>
                <w:b/>
              </w:rPr>
            </w:pPr>
            <w:r>
              <w:rPr>
                <w:b/>
                <w:color w:val="FF0000"/>
              </w:rPr>
              <w:t>:</w:t>
            </w:r>
          </w:p>
        </w:tc>
        <w:tc>
          <w:tcPr>
            <w:tcW w:w="7351" w:type="dxa"/>
          </w:tcPr>
          <w:p w14:paraId="451BBA92" w14:textId="1D674D25" w:rsidR="00107FCE" w:rsidRDefault="00571E3B" w:rsidP="00796BEF">
            <w:pPr>
              <w:pStyle w:val="TableParagraph"/>
              <w:spacing w:before="100"/>
              <w:ind w:left="106"/>
            </w:pPr>
            <w:r w:rsidRPr="00571E3B">
              <w:t>Can we submit the tender documents with just the Tax Compliance Pin or is the CSD registration compulsory?</w:t>
            </w:r>
          </w:p>
        </w:tc>
      </w:tr>
      <w:tr w:rsidR="00EA0B1F" w14:paraId="0D6348AF" w14:textId="77777777" w:rsidTr="00C87E0D">
        <w:trPr>
          <w:trHeight w:val="574"/>
        </w:trPr>
        <w:tc>
          <w:tcPr>
            <w:tcW w:w="562" w:type="dxa"/>
          </w:tcPr>
          <w:p w14:paraId="6D8B8EE0" w14:textId="77777777" w:rsidR="00EA0B1F" w:rsidRDefault="00EA0B1F" w:rsidP="00107FCE">
            <w:pPr>
              <w:pStyle w:val="TableParagraph"/>
              <w:ind w:left="0"/>
              <w:rPr>
                <w:color w:val="FF0000"/>
              </w:rPr>
            </w:pPr>
          </w:p>
        </w:tc>
        <w:tc>
          <w:tcPr>
            <w:tcW w:w="1162" w:type="dxa"/>
          </w:tcPr>
          <w:p w14:paraId="1DF51D04" w14:textId="2558B482" w:rsidR="00EA0B1F" w:rsidRDefault="00EA0B1F" w:rsidP="00107FCE">
            <w:pPr>
              <w:pStyle w:val="TableParagraph"/>
              <w:spacing w:before="100"/>
              <w:rPr>
                <w:b/>
                <w:color w:val="FF0000"/>
              </w:rPr>
            </w:pPr>
            <w:r w:rsidRPr="001964C4">
              <w:rPr>
                <w:b/>
              </w:rPr>
              <w:t>Answer</w:t>
            </w:r>
          </w:p>
        </w:tc>
        <w:tc>
          <w:tcPr>
            <w:tcW w:w="279" w:type="dxa"/>
          </w:tcPr>
          <w:p w14:paraId="5F66DCD2" w14:textId="571195B3" w:rsidR="00EA0B1F" w:rsidRDefault="00EA0B1F" w:rsidP="00107FCE">
            <w:pPr>
              <w:pStyle w:val="TableParagraph"/>
              <w:spacing w:before="1"/>
              <w:ind w:left="6"/>
              <w:jc w:val="center"/>
              <w:rPr>
                <w:b/>
                <w:color w:val="FF0000"/>
              </w:rPr>
            </w:pPr>
            <w:r w:rsidRPr="001964C4">
              <w:rPr>
                <w:b/>
              </w:rPr>
              <w:t>:</w:t>
            </w:r>
          </w:p>
        </w:tc>
        <w:tc>
          <w:tcPr>
            <w:tcW w:w="7351" w:type="dxa"/>
          </w:tcPr>
          <w:p w14:paraId="0832513D" w14:textId="0CCA320D" w:rsidR="00EA0B1F" w:rsidRPr="00571E3B" w:rsidRDefault="003B7882" w:rsidP="00796BEF">
            <w:pPr>
              <w:pStyle w:val="TableParagraph"/>
              <w:spacing w:before="100"/>
              <w:ind w:left="106"/>
            </w:pPr>
            <w:r>
              <w:t xml:space="preserve">CSD registration is compulsory </w:t>
            </w:r>
            <w:r w:rsidR="00B11CB3">
              <w:t xml:space="preserve">so </w:t>
            </w:r>
            <w:proofErr w:type="gramStart"/>
            <w:r w:rsidR="00B11CB3">
              <w:t>please</w:t>
            </w:r>
            <w:r w:rsidR="00EA0B1F">
              <w:t xml:space="preserve">  provide</w:t>
            </w:r>
            <w:proofErr w:type="gramEnd"/>
            <w:r w:rsidR="00EA0B1F">
              <w:t xml:space="preserve"> the MAAA number (CSD number) to verify your registration </w:t>
            </w:r>
            <w:r w:rsidR="001964C4">
              <w:t xml:space="preserve">on CSD </w:t>
            </w:r>
            <w:r>
              <w:t xml:space="preserve">and the company tax status </w:t>
            </w:r>
            <w:r w:rsidR="001964C4">
              <w:t>as per the requirement</w:t>
            </w:r>
            <w:r>
              <w:t>s</w:t>
            </w:r>
            <w:r w:rsidR="001964C4">
              <w:t>.</w:t>
            </w:r>
          </w:p>
        </w:tc>
      </w:tr>
      <w:tr w:rsidR="001964C4" w14:paraId="7F21A6FD" w14:textId="77777777" w:rsidTr="00C87E0D">
        <w:trPr>
          <w:trHeight w:val="574"/>
        </w:trPr>
        <w:tc>
          <w:tcPr>
            <w:tcW w:w="562" w:type="dxa"/>
          </w:tcPr>
          <w:p w14:paraId="22D0E92D" w14:textId="0CC47AA0" w:rsidR="001964C4" w:rsidRDefault="00DE6766" w:rsidP="00107FCE">
            <w:pPr>
              <w:pStyle w:val="TableParagraph"/>
              <w:ind w:left="0"/>
              <w:rPr>
                <w:color w:val="FF0000"/>
              </w:rPr>
            </w:pPr>
            <w:r>
              <w:rPr>
                <w:color w:val="FF0000"/>
              </w:rPr>
              <w:t xml:space="preserve"> </w:t>
            </w:r>
            <w:r w:rsidR="001964C4">
              <w:rPr>
                <w:color w:val="FF0000"/>
              </w:rPr>
              <w:t>1.5</w:t>
            </w:r>
          </w:p>
        </w:tc>
        <w:tc>
          <w:tcPr>
            <w:tcW w:w="1162" w:type="dxa"/>
          </w:tcPr>
          <w:p w14:paraId="438E2908" w14:textId="262446E6" w:rsidR="001964C4" w:rsidRPr="001964C4" w:rsidRDefault="001964C4" w:rsidP="00107FCE">
            <w:pPr>
              <w:pStyle w:val="TableParagraph"/>
              <w:spacing w:before="100"/>
              <w:rPr>
                <w:b/>
              </w:rPr>
            </w:pPr>
            <w:r>
              <w:rPr>
                <w:b/>
              </w:rPr>
              <w:t>Question</w:t>
            </w:r>
          </w:p>
        </w:tc>
        <w:tc>
          <w:tcPr>
            <w:tcW w:w="279" w:type="dxa"/>
          </w:tcPr>
          <w:p w14:paraId="3FC8EEE6" w14:textId="58C0A192" w:rsidR="001964C4" w:rsidRPr="001964C4" w:rsidRDefault="001964C4" w:rsidP="00107FCE">
            <w:pPr>
              <w:pStyle w:val="TableParagraph"/>
              <w:spacing w:before="1"/>
              <w:ind w:left="6"/>
              <w:jc w:val="center"/>
              <w:rPr>
                <w:b/>
              </w:rPr>
            </w:pPr>
            <w:r>
              <w:rPr>
                <w:b/>
              </w:rPr>
              <w:t>:</w:t>
            </w:r>
          </w:p>
        </w:tc>
        <w:tc>
          <w:tcPr>
            <w:tcW w:w="7351" w:type="dxa"/>
          </w:tcPr>
          <w:p w14:paraId="1A81C2FA" w14:textId="3218028B" w:rsidR="001964C4" w:rsidRDefault="00D65C73" w:rsidP="00796BEF">
            <w:pPr>
              <w:pStyle w:val="TableParagraph"/>
              <w:spacing w:before="100"/>
              <w:ind w:left="106"/>
            </w:pPr>
            <w:r w:rsidRPr="00D65C73">
              <w:t>How will other sectors like the Arts and Creative sector be represented in this second Phase?</w:t>
            </w:r>
          </w:p>
        </w:tc>
      </w:tr>
      <w:tr w:rsidR="00D65C73" w14:paraId="7E81E98C" w14:textId="77777777" w:rsidTr="00C87E0D">
        <w:trPr>
          <w:trHeight w:val="574"/>
        </w:trPr>
        <w:tc>
          <w:tcPr>
            <w:tcW w:w="562" w:type="dxa"/>
          </w:tcPr>
          <w:p w14:paraId="4A6B11D3" w14:textId="77777777" w:rsidR="00D65C73" w:rsidRDefault="00D65C73" w:rsidP="00107FCE">
            <w:pPr>
              <w:pStyle w:val="TableParagraph"/>
              <w:ind w:left="0"/>
              <w:rPr>
                <w:color w:val="FF0000"/>
              </w:rPr>
            </w:pPr>
          </w:p>
        </w:tc>
        <w:tc>
          <w:tcPr>
            <w:tcW w:w="1162" w:type="dxa"/>
          </w:tcPr>
          <w:p w14:paraId="0897B827" w14:textId="1420D594" w:rsidR="00D65C73" w:rsidRDefault="00D65C73" w:rsidP="00107FCE">
            <w:pPr>
              <w:pStyle w:val="TableParagraph"/>
              <w:spacing w:before="100"/>
              <w:rPr>
                <w:b/>
              </w:rPr>
            </w:pPr>
            <w:r>
              <w:rPr>
                <w:b/>
              </w:rPr>
              <w:t>Answer</w:t>
            </w:r>
          </w:p>
        </w:tc>
        <w:tc>
          <w:tcPr>
            <w:tcW w:w="279" w:type="dxa"/>
          </w:tcPr>
          <w:p w14:paraId="3F80643E" w14:textId="4AAE580C" w:rsidR="00D65C73" w:rsidRDefault="00D65C73" w:rsidP="00107FCE">
            <w:pPr>
              <w:pStyle w:val="TableParagraph"/>
              <w:spacing w:before="1"/>
              <w:ind w:left="6"/>
              <w:jc w:val="center"/>
              <w:rPr>
                <w:b/>
              </w:rPr>
            </w:pPr>
            <w:r>
              <w:rPr>
                <w:b/>
              </w:rPr>
              <w:t>:</w:t>
            </w:r>
          </w:p>
        </w:tc>
        <w:tc>
          <w:tcPr>
            <w:tcW w:w="7351" w:type="dxa"/>
          </w:tcPr>
          <w:p w14:paraId="302C8608" w14:textId="77777777" w:rsidR="00D823CC" w:rsidRDefault="00D823CC" w:rsidP="00D823CC">
            <w:pPr>
              <w:pStyle w:val="TableParagraph"/>
              <w:spacing w:before="100"/>
              <w:ind w:left="106"/>
            </w:pPr>
            <w:r>
              <w:t>Youth Service is a way of enabling young people who wish to contribute to building a robust and vibrant environment in their communities to do so. It builds on research that shows that young people who are active and engaged in their communities are far more likely to succeed in employment and income generation than those who are not. Projects/ applicants are expected to engage a minimum of 2,000 young people in the following priority Community Services activities:</w:t>
            </w:r>
          </w:p>
          <w:p w14:paraId="371EB653" w14:textId="77777777" w:rsidR="00D823CC" w:rsidRDefault="00D823CC" w:rsidP="00D823CC">
            <w:pPr>
              <w:pStyle w:val="TableParagraph"/>
              <w:spacing w:before="100"/>
              <w:ind w:left="106"/>
            </w:pPr>
            <w:r>
              <w:t>a. Surveys and Digital Mapping. e.g.: (1) Infrastructure and Service mapping, (2) Mapping service delivery which can inform better provision of services, (3) Economic and Social Surveys</w:t>
            </w:r>
          </w:p>
          <w:p w14:paraId="30456AB1" w14:textId="77777777" w:rsidR="00D823CC" w:rsidRDefault="00D823CC" w:rsidP="00D823CC">
            <w:pPr>
              <w:pStyle w:val="TableParagraph"/>
              <w:spacing w:before="100"/>
              <w:ind w:left="106"/>
            </w:pPr>
            <w:r>
              <w:t>b. Sports and Recreation</w:t>
            </w:r>
          </w:p>
          <w:p w14:paraId="721AC849" w14:textId="77777777" w:rsidR="00D823CC" w:rsidRDefault="00D823CC" w:rsidP="00D823CC">
            <w:pPr>
              <w:pStyle w:val="TableParagraph"/>
              <w:spacing w:before="100"/>
              <w:ind w:left="106"/>
            </w:pPr>
            <w:r>
              <w:t>c. Arts, Culture, Entertainment</w:t>
            </w:r>
          </w:p>
          <w:p w14:paraId="08829D5F" w14:textId="77777777" w:rsidR="00D823CC" w:rsidRDefault="00D823CC" w:rsidP="00D823CC">
            <w:pPr>
              <w:pStyle w:val="TableParagraph"/>
              <w:spacing w:before="100"/>
              <w:ind w:left="106"/>
            </w:pPr>
            <w:r>
              <w:t xml:space="preserve">d. Learner Support </w:t>
            </w:r>
            <w:proofErr w:type="spellStart"/>
            <w:r>
              <w:t>Programmes</w:t>
            </w:r>
            <w:proofErr w:type="spellEnd"/>
          </w:p>
          <w:p w14:paraId="15DBFAF0" w14:textId="77777777" w:rsidR="00D823CC" w:rsidRDefault="00D823CC" w:rsidP="00D823CC">
            <w:pPr>
              <w:pStyle w:val="TableParagraph"/>
              <w:spacing w:before="100"/>
              <w:ind w:left="106"/>
            </w:pPr>
            <w:r>
              <w:t>e. Social Support Services, Solidarity and Care</w:t>
            </w:r>
          </w:p>
          <w:p w14:paraId="33369038" w14:textId="77777777" w:rsidR="00D823CC" w:rsidRDefault="00D823CC" w:rsidP="00D823CC">
            <w:pPr>
              <w:pStyle w:val="TableParagraph"/>
              <w:spacing w:before="100"/>
              <w:ind w:left="106"/>
            </w:pPr>
            <w:r>
              <w:t xml:space="preserve">f. Early childhood development/Early Learning that increases the ante-natal health of mothers and prevents physical </w:t>
            </w:r>
            <w:proofErr w:type="gramStart"/>
            <w:r>
              <w:t>stunting</w:t>
            </w:r>
            <w:proofErr w:type="gramEnd"/>
          </w:p>
          <w:p w14:paraId="4F4795AD" w14:textId="77777777" w:rsidR="00D823CC" w:rsidRDefault="00D823CC" w:rsidP="00D823CC">
            <w:pPr>
              <w:pStyle w:val="TableParagraph"/>
              <w:spacing w:before="100"/>
              <w:ind w:left="106"/>
            </w:pPr>
            <w:r>
              <w:t>g. Food security/nutrition</w:t>
            </w:r>
          </w:p>
          <w:p w14:paraId="0845E5D1" w14:textId="77777777" w:rsidR="00D823CC" w:rsidRDefault="00D823CC" w:rsidP="00D823CC">
            <w:pPr>
              <w:pStyle w:val="TableParagraph"/>
              <w:spacing w:before="100"/>
              <w:ind w:left="106"/>
            </w:pPr>
            <w:r>
              <w:t xml:space="preserve">h. Community Works, Revitalization, and Greening </w:t>
            </w:r>
            <w:proofErr w:type="spellStart"/>
            <w:r>
              <w:t>programmes</w:t>
            </w:r>
            <w:proofErr w:type="spellEnd"/>
          </w:p>
          <w:p w14:paraId="7C8E3FD7" w14:textId="77777777" w:rsidR="00D823CC" w:rsidRDefault="00D823CC" w:rsidP="00D823CC">
            <w:pPr>
              <w:pStyle w:val="TableParagraph"/>
              <w:spacing w:before="100"/>
              <w:ind w:left="106"/>
            </w:pPr>
          </w:p>
          <w:p w14:paraId="3B928194" w14:textId="78340ECB" w:rsidR="00D65C73" w:rsidRPr="00D65C73" w:rsidRDefault="00D823CC" w:rsidP="00D823CC">
            <w:pPr>
              <w:pStyle w:val="TableParagraph"/>
              <w:spacing w:before="100"/>
              <w:ind w:left="106"/>
            </w:pPr>
            <w:r>
              <w:t>Please note where a bidder proposes an intervention that falls outside the Community Service activities listed above, the applicant will not be disqualified from the process.</w:t>
            </w:r>
          </w:p>
        </w:tc>
      </w:tr>
      <w:tr w:rsidR="00D823CC" w14:paraId="735E6A2E" w14:textId="77777777" w:rsidTr="00C87E0D">
        <w:trPr>
          <w:trHeight w:val="574"/>
        </w:trPr>
        <w:tc>
          <w:tcPr>
            <w:tcW w:w="562" w:type="dxa"/>
          </w:tcPr>
          <w:p w14:paraId="30A42ED5" w14:textId="664D17C8" w:rsidR="00D823CC" w:rsidRDefault="00382E10" w:rsidP="00107FCE">
            <w:pPr>
              <w:pStyle w:val="TableParagraph"/>
              <w:ind w:left="0"/>
              <w:rPr>
                <w:color w:val="FF0000"/>
              </w:rPr>
            </w:pPr>
            <w:r>
              <w:rPr>
                <w:color w:val="FF0000"/>
              </w:rPr>
              <w:t>1.6</w:t>
            </w:r>
          </w:p>
        </w:tc>
        <w:tc>
          <w:tcPr>
            <w:tcW w:w="1162" w:type="dxa"/>
          </w:tcPr>
          <w:p w14:paraId="25A57D9E" w14:textId="2F9DF625" w:rsidR="00D823CC" w:rsidRDefault="00382E10" w:rsidP="00107FCE">
            <w:pPr>
              <w:pStyle w:val="TableParagraph"/>
              <w:spacing w:before="100"/>
              <w:rPr>
                <w:b/>
              </w:rPr>
            </w:pPr>
            <w:r>
              <w:rPr>
                <w:b/>
              </w:rPr>
              <w:t>Question</w:t>
            </w:r>
          </w:p>
        </w:tc>
        <w:tc>
          <w:tcPr>
            <w:tcW w:w="279" w:type="dxa"/>
          </w:tcPr>
          <w:p w14:paraId="58D0E0E0" w14:textId="59F8B4E5" w:rsidR="00D823CC" w:rsidRDefault="00382E10" w:rsidP="00107FCE">
            <w:pPr>
              <w:pStyle w:val="TableParagraph"/>
              <w:spacing w:before="1"/>
              <w:ind w:left="6"/>
              <w:jc w:val="center"/>
              <w:rPr>
                <w:b/>
              </w:rPr>
            </w:pPr>
            <w:r>
              <w:rPr>
                <w:b/>
              </w:rPr>
              <w:t>:</w:t>
            </w:r>
          </w:p>
        </w:tc>
        <w:tc>
          <w:tcPr>
            <w:tcW w:w="7351" w:type="dxa"/>
          </w:tcPr>
          <w:p w14:paraId="604FE058" w14:textId="645F326D" w:rsidR="00D823CC" w:rsidRDefault="00165917" w:rsidP="00D823CC">
            <w:pPr>
              <w:pStyle w:val="TableParagraph"/>
              <w:spacing w:before="100"/>
              <w:ind w:left="106"/>
            </w:pPr>
            <w:r w:rsidRPr="00165917">
              <w:t>How should we complete the budget template if it has been shared in PDF format?</w:t>
            </w:r>
          </w:p>
        </w:tc>
      </w:tr>
      <w:tr w:rsidR="00D823CC" w14:paraId="5A868D4E" w14:textId="77777777" w:rsidTr="00C87E0D">
        <w:trPr>
          <w:trHeight w:val="574"/>
        </w:trPr>
        <w:tc>
          <w:tcPr>
            <w:tcW w:w="562" w:type="dxa"/>
          </w:tcPr>
          <w:p w14:paraId="07097DCD" w14:textId="77777777" w:rsidR="00D823CC" w:rsidRDefault="00D823CC" w:rsidP="00107FCE">
            <w:pPr>
              <w:pStyle w:val="TableParagraph"/>
              <w:ind w:left="0"/>
              <w:rPr>
                <w:color w:val="FF0000"/>
              </w:rPr>
            </w:pPr>
          </w:p>
        </w:tc>
        <w:tc>
          <w:tcPr>
            <w:tcW w:w="1162" w:type="dxa"/>
          </w:tcPr>
          <w:p w14:paraId="122BC391" w14:textId="4D686DA7" w:rsidR="00D823CC" w:rsidRDefault="00382E10" w:rsidP="00107FCE">
            <w:pPr>
              <w:pStyle w:val="TableParagraph"/>
              <w:spacing w:before="100"/>
              <w:rPr>
                <w:b/>
              </w:rPr>
            </w:pPr>
            <w:r>
              <w:rPr>
                <w:b/>
              </w:rPr>
              <w:t>Answer</w:t>
            </w:r>
          </w:p>
        </w:tc>
        <w:tc>
          <w:tcPr>
            <w:tcW w:w="279" w:type="dxa"/>
          </w:tcPr>
          <w:p w14:paraId="33FA5DF4" w14:textId="0E4F70A1" w:rsidR="00D823CC" w:rsidRDefault="00382E10" w:rsidP="00107FCE">
            <w:pPr>
              <w:pStyle w:val="TableParagraph"/>
              <w:spacing w:before="1"/>
              <w:ind w:left="6"/>
              <w:jc w:val="center"/>
              <w:rPr>
                <w:b/>
              </w:rPr>
            </w:pPr>
            <w:r>
              <w:rPr>
                <w:b/>
              </w:rPr>
              <w:t>:</w:t>
            </w:r>
          </w:p>
        </w:tc>
        <w:tc>
          <w:tcPr>
            <w:tcW w:w="7351" w:type="dxa"/>
          </w:tcPr>
          <w:p w14:paraId="26F33009" w14:textId="5C768002" w:rsidR="00D823CC" w:rsidRDefault="00165917" w:rsidP="00D823CC">
            <w:pPr>
              <w:pStyle w:val="TableParagraph"/>
              <w:spacing w:before="100"/>
              <w:ind w:left="106"/>
            </w:pPr>
            <w:r>
              <w:t xml:space="preserve">The </w:t>
            </w:r>
            <w:r w:rsidR="001B4EB6">
              <w:t xml:space="preserve">whole tender document must be filled in </w:t>
            </w:r>
            <w:proofErr w:type="gramStart"/>
            <w:r w:rsidR="001B4EB6">
              <w:t>black-ink</w:t>
            </w:r>
            <w:proofErr w:type="gramEnd"/>
            <w:r w:rsidR="001B4EB6">
              <w:t>.</w:t>
            </w:r>
          </w:p>
        </w:tc>
      </w:tr>
      <w:tr w:rsidR="00D823CC" w14:paraId="4FB03E05" w14:textId="77777777" w:rsidTr="00C87E0D">
        <w:trPr>
          <w:trHeight w:val="574"/>
        </w:trPr>
        <w:tc>
          <w:tcPr>
            <w:tcW w:w="562" w:type="dxa"/>
          </w:tcPr>
          <w:p w14:paraId="069FE14A" w14:textId="1CBA4F1A" w:rsidR="00D823CC" w:rsidRDefault="001B4EB6" w:rsidP="00107FCE">
            <w:pPr>
              <w:pStyle w:val="TableParagraph"/>
              <w:ind w:left="0"/>
              <w:rPr>
                <w:color w:val="FF0000"/>
              </w:rPr>
            </w:pPr>
            <w:r>
              <w:rPr>
                <w:color w:val="FF0000"/>
              </w:rPr>
              <w:t>1.7</w:t>
            </w:r>
          </w:p>
        </w:tc>
        <w:tc>
          <w:tcPr>
            <w:tcW w:w="1162" w:type="dxa"/>
          </w:tcPr>
          <w:p w14:paraId="3E929838" w14:textId="0CB383B5" w:rsidR="00D823CC" w:rsidRDefault="007E53E5" w:rsidP="00107FCE">
            <w:pPr>
              <w:pStyle w:val="TableParagraph"/>
              <w:spacing w:before="100"/>
              <w:rPr>
                <w:b/>
              </w:rPr>
            </w:pPr>
            <w:r>
              <w:rPr>
                <w:b/>
              </w:rPr>
              <w:t>Question</w:t>
            </w:r>
          </w:p>
        </w:tc>
        <w:tc>
          <w:tcPr>
            <w:tcW w:w="279" w:type="dxa"/>
          </w:tcPr>
          <w:p w14:paraId="18E66900" w14:textId="5DD05FBD" w:rsidR="00D823CC" w:rsidRDefault="007E53E5" w:rsidP="00107FCE">
            <w:pPr>
              <w:pStyle w:val="TableParagraph"/>
              <w:spacing w:before="1"/>
              <w:ind w:left="6"/>
              <w:jc w:val="center"/>
              <w:rPr>
                <w:b/>
              </w:rPr>
            </w:pPr>
            <w:r>
              <w:rPr>
                <w:b/>
              </w:rPr>
              <w:t>:</w:t>
            </w:r>
          </w:p>
        </w:tc>
        <w:tc>
          <w:tcPr>
            <w:tcW w:w="7351" w:type="dxa"/>
          </w:tcPr>
          <w:p w14:paraId="091E2D78" w14:textId="77777777" w:rsidR="007E53E5" w:rsidRPr="007E53E5" w:rsidRDefault="007E53E5" w:rsidP="007E53E5">
            <w:pPr>
              <w:pStyle w:val="TableParagraph"/>
              <w:rPr>
                <w:lang w:val="en-ZA"/>
              </w:rPr>
            </w:pPr>
            <w:r w:rsidRPr="007E53E5">
              <w:rPr>
                <w:lang w:val="en-ZA"/>
              </w:rPr>
              <w:t xml:space="preserve">Kindly advise if one NPO can submit more than one proposal for different services. </w:t>
            </w:r>
          </w:p>
          <w:p w14:paraId="5A56D182" w14:textId="77777777" w:rsidR="00D823CC" w:rsidRPr="007E53E5" w:rsidRDefault="00D823CC" w:rsidP="00D823CC">
            <w:pPr>
              <w:pStyle w:val="TableParagraph"/>
              <w:spacing w:before="100"/>
              <w:ind w:left="106"/>
              <w:rPr>
                <w:lang w:val="en-ZA"/>
              </w:rPr>
            </w:pPr>
          </w:p>
        </w:tc>
      </w:tr>
      <w:tr w:rsidR="00D823CC" w14:paraId="0C5E1C23" w14:textId="77777777" w:rsidTr="00C87E0D">
        <w:trPr>
          <w:trHeight w:val="574"/>
        </w:trPr>
        <w:tc>
          <w:tcPr>
            <w:tcW w:w="562" w:type="dxa"/>
          </w:tcPr>
          <w:p w14:paraId="020AC10F" w14:textId="6E36AB06" w:rsidR="00D823CC" w:rsidRDefault="00D823CC" w:rsidP="00107FCE">
            <w:pPr>
              <w:pStyle w:val="TableParagraph"/>
              <w:ind w:left="0"/>
              <w:rPr>
                <w:color w:val="FF0000"/>
              </w:rPr>
            </w:pPr>
          </w:p>
        </w:tc>
        <w:tc>
          <w:tcPr>
            <w:tcW w:w="1162" w:type="dxa"/>
          </w:tcPr>
          <w:p w14:paraId="719D1026" w14:textId="77BB70B8" w:rsidR="00D823CC" w:rsidRDefault="000373A8" w:rsidP="00107FCE">
            <w:pPr>
              <w:pStyle w:val="TableParagraph"/>
              <w:spacing w:before="100"/>
              <w:rPr>
                <w:b/>
              </w:rPr>
            </w:pPr>
            <w:r>
              <w:rPr>
                <w:b/>
              </w:rPr>
              <w:t>Answer</w:t>
            </w:r>
          </w:p>
        </w:tc>
        <w:tc>
          <w:tcPr>
            <w:tcW w:w="279" w:type="dxa"/>
          </w:tcPr>
          <w:p w14:paraId="31816863" w14:textId="04866730" w:rsidR="00D823CC" w:rsidRDefault="00543850" w:rsidP="00107FCE">
            <w:pPr>
              <w:pStyle w:val="TableParagraph"/>
              <w:spacing w:before="1"/>
              <w:ind w:left="6"/>
              <w:jc w:val="center"/>
              <w:rPr>
                <w:b/>
              </w:rPr>
            </w:pPr>
            <w:r>
              <w:rPr>
                <w:b/>
              </w:rPr>
              <w:t>:</w:t>
            </w:r>
          </w:p>
        </w:tc>
        <w:tc>
          <w:tcPr>
            <w:tcW w:w="7351" w:type="dxa"/>
          </w:tcPr>
          <w:p w14:paraId="5A5C3D25" w14:textId="7E9DE0A5" w:rsidR="00BB622B" w:rsidRPr="00BB622B" w:rsidRDefault="00BB622B" w:rsidP="00BB622B">
            <w:pPr>
              <w:pStyle w:val="TableParagraph"/>
              <w:ind w:left="106"/>
              <w:rPr>
                <w:lang w:val="en-ZA"/>
              </w:rPr>
            </w:pPr>
            <w:r w:rsidRPr="00BB622B">
              <w:rPr>
                <w:lang w:val="en-ZA"/>
              </w:rPr>
              <w:t xml:space="preserve">Each bidder must submit only one </w:t>
            </w:r>
            <w:proofErr w:type="gramStart"/>
            <w:r w:rsidRPr="00BB622B">
              <w:rPr>
                <w:lang w:val="en-ZA"/>
              </w:rPr>
              <w:t>proposal</w:t>
            </w:r>
            <w:proofErr w:type="gramEnd"/>
            <w:r w:rsidRPr="00BB622B">
              <w:rPr>
                <w:lang w:val="en-ZA"/>
              </w:rPr>
              <w:t xml:space="preserve"> </w:t>
            </w:r>
          </w:p>
          <w:p w14:paraId="4C8E5BA1" w14:textId="5010FB1A" w:rsidR="00D823CC" w:rsidRPr="00BB622B" w:rsidRDefault="00D823CC" w:rsidP="00BB622B">
            <w:pPr>
              <w:pStyle w:val="TableParagraph"/>
              <w:spacing w:before="100"/>
              <w:ind w:left="0"/>
              <w:rPr>
                <w:lang w:val="en-ZA"/>
              </w:rPr>
            </w:pPr>
          </w:p>
        </w:tc>
      </w:tr>
      <w:tr w:rsidR="00D823CC" w14:paraId="77210CEA" w14:textId="77777777" w:rsidTr="00C87E0D">
        <w:trPr>
          <w:trHeight w:val="574"/>
        </w:trPr>
        <w:tc>
          <w:tcPr>
            <w:tcW w:w="562" w:type="dxa"/>
          </w:tcPr>
          <w:p w14:paraId="717C3542" w14:textId="58045D92" w:rsidR="00D823CC" w:rsidRDefault="000373A8" w:rsidP="00107FCE">
            <w:pPr>
              <w:pStyle w:val="TableParagraph"/>
              <w:ind w:left="0"/>
              <w:rPr>
                <w:color w:val="FF0000"/>
              </w:rPr>
            </w:pPr>
            <w:r>
              <w:rPr>
                <w:color w:val="FF0000"/>
              </w:rPr>
              <w:t>1.8</w:t>
            </w:r>
          </w:p>
        </w:tc>
        <w:tc>
          <w:tcPr>
            <w:tcW w:w="1162" w:type="dxa"/>
          </w:tcPr>
          <w:p w14:paraId="45141871" w14:textId="3B8E004E" w:rsidR="00D823CC" w:rsidRDefault="000373A8" w:rsidP="00107FCE">
            <w:pPr>
              <w:pStyle w:val="TableParagraph"/>
              <w:spacing w:before="100"/>
              <w:rPr>
                <w:b/>
              </w:rPr>
            </w:pPr>
            <w:r>
              <w:rPr>
                <w:b/>
              </w:rPr>
              <w:t>Question</w:t>
            </w:r>
          </w:p>
        </w:tc>
        <w:tc>
          <w:tcPr>
            <w:tcW w:w="279" w:type="dxa"/>
          </w:tcPr>
          <w:p w14:paraId="2EFA7D72" w14:textId="333154C9" w:rsidR="00D823CC" w:rsidRDefault="00543850" w:rsidP="00107FCE">
            <w:pPr>
              <w:pStyle w:val="TableParagraph"/>
              <w:spacing w:before="1"/>
              <w:ind w:left="6"/>
              <w:jc w:val="center"/>
              <w:rPr>
                <w:b/>
              </w:rPr>
            </w:pPr>
            <w:r>
              <w:rPr>
                <w:b/>
              </w:rPr>
              <w:t>:</w:t>
            </w:r>
          </w:p>
        </w:tc>
        <w:tc>
          <w:tcPr>
            <w:tcW w:w="7351" w:type="dxa"/>
          </w:tcPr>
          <w:p w14:paraId="5AAB4273" w14:textId="1B240643" w:rsidR="00D823CC" w:rsidRDefault="00543850" w:rsidP="00D823CC">
            <w:pPr>
              <w:pStyle w:val="TableParagraph"/>
              <w:spacing w:before="100"/>
              <w:ind w:left="106"/>
            </w:pPr>
            <w:r w:rsidRPr="00543850">
              <w:t xml:space="preserve">If we bid as a </w:t>
            </w:r>
            <w:proofErr w:type="gramStart"/>
            <w:r w:rsidRPr="00543850">
              <w:t>consortium</w:t>
            </w:r>
            <w:proofErr w:type="gramEnd"/>
            <w:r w:rsidRPr="00543850">
              <w:t xml:space="preserve"> do we have to submit the compliance documents for all the different members of the consortium or the lead bidder has to submit all of its compliance documents.</w:t>
            </w:r>
          </w:p>
        </w:tc>
      </w:tr>
      <w:tr w:rsidR="00D823CC" w14:paraId="4296AE8A" w14:textId="77777777" w:rsidTr="00C87E0D">
        <w:trPr>
          <w:trHeight w:val="574"/>
        </w:trPr>
        <w:tc>
          <w:tcPr>
            <w:tcW w:w="562" w:type="dxa"/>
          </w:tcPr>
          <w:p w14:paraId="64D16456" w14:textId="58DB15AA" w:rsidR="00D823CC" w:rsidRDefault="00D823CC" w:rsidP="00107FCE">
            <w:pPr>
              <w:pStyle w:val="TableParagraph"/>
              <w:ind w:left="0"/>
              <w:rPr>
                <w:color w:val="FF0000"/>
              </w:rPr>
            </w:pPr>
          </w:p>
        </w:tc>
        <w:tc>
          <w:tcPr>
            <w:tcW w:w="1162" w:type="dxa"/>
          </w:tcPr>
          <w:p w14:paraId="500324DD" w14:textId="12D60B40" w:rsidR="00D823CC" w:rsidRDefault="005F2377" w:rsidP="00107FCE">
            <w:pPr>
              <w:pStyle w:val="TableParagraph"/>
              <w:spacing w:before="100"/>
              <w:rPr>
                <w:b/>
              </w:rPr>
            </w:pPr>
            <w:r>
              <w:rPr>
                <w:b/>
              </w:rPr>
              <w:t>Answer</w:t>
            </w:r>
          </w:p>
        </w:tc>
        <w:tc>
          <w:tcPr>
            <w:tcW w:w="279" w:type="dxa"/>
          </w:tcPr>
          <w:p w14:paraId="23AA0229" w14:textId="3B8FF6EC" w:rsidR="00D823CC" w:rsidRDefault="00BB622B" w:rsidP="00107FCE">
            <w:pPr>
              <w:pStyle w:val="TableParagraph"/>
              <w:spacing w:before="1"/>
              <w:ind w:left="6"/>
              <w:jc w:val="center"/>
              <w:rPr>
                <w:b/>
              </w:rPr>
            </w:pPr>
            <w:r>
              <w:rPr>
                <w:b/>
              </w:rPr>
              <w:t>:</w:t>
            </w:r>
          </w:p>
        </w:tc>
        <w:tc>
          <w:tcPr>
            <w:tcW w:w="7351" w:type="dxa"/>
          </w:tcPr>
          <w:p w14:paraId="5BF58534" w14:textId="77777777" w:rsidR="00162F4F" w:rsidRPr="006B6990" w:rsidRDefault="00162F4F" w:rsidP="00162F4F">
            <w:pPr>
              <w:tabs>
                <w:tab w:val="left" w:pos="423"/>
              </w:tabs>
              <w:adjustRightInd w:val="0"/>
              <w:jc w:val="both"/>
              <w:rPr>
                <w:rFonts w:ascii="Arial" w:hAnsi="Arial" w:cs="Arial"/>
                <w:sz w:val="20"/>
                <w:szCs w:val="20"/>
              </w:rPr>
            </w:pPr>
            <w:r w:rsidRPr="006B6990">
              <w:rPr>
                <w:rFonts w:ascii="Arial" w:hAnsi="Arial" w:cs="Arial"/>
                <w:sz w:val="20"/>
                <w:szCs w:val="20"/>
              </w:rPr>
              <w:t>Joint Ventures / Consortiums are eligible to submit tenders provided that:</w:t>
            </w:r>
          </w:p>
          <w:p w14:paraId="7504120D" w14:textId="77777777" w:rsidR="00162F4F" w:rsidRPr="006B6990" w:rsidRDefault="00162F4F" w:rsidP="00162F4F">
            <w:pPr>
              <w:tabs>
                <w:tab w:val="left" w:pos="423"/>
              </w:tabs>
              <w:adjustRightInd w:val="0"/>
              <w:jc w:val="both"/>
              <w:rPr>
                <w:rFonts w:ascii="Arial" w:hAnsi="Arial" w:cs="Arial"/>
                <w:sz w:val="20"/>
                <w:szCs w:val="20"/>
              </w:rPr>
            </w:pPr>
          </w:p>
          <w:p w14:paraId="383567B9" w14:textId="77777777" w:rsidR="00162F4F" w:rsidRPr="006B6990" w:rsidRDefault="00162F4F" w:rsidP="00162F4F">
            <w:pPr>
              <w:pStyle w:val="ListParagraph"/>
              <w:widowControl/>
              <w:numPr>
                <w:ilvl w:val="0"/>
                <w:numId w:val="5"/>
              </w:numPr>
              <w:adjustRightInd w:val="0"/>
              <w:spacing w:before="0"/>
              <w:ind w:left="710"/>
              <w:contextualSpacing/>
              <w:jc w:val="both"/>
              <w:rPr>
                <w:rFonts w:ascii="Arial" w:hAnsi="Arial" w:cs="Arial"/>
                <w:sz w:val="20"/>
                <w:szCs w:val="20"/>
              </w:rPr>
            </w:pPr>
            <w:r w:rsidRPr="006B6990">
              <w:rPr>
                <w:rFonts w:ascii="Arial" w:hAnsi="Arial" w:cs="Arial"/>
                <w:sz w:val="20"/>
                <w:szCs w:val="20"/>
              </w:rPr>
              <w:t xml:space="preserve">Where bids are consortia / Joint ventures / </w:t>
            </w:r>
            <w:r>
              <w:rPr>
                <w:rFonts w:ascii="Arial" w:hAnsi="Arial" w:cs="Arial"/>
                <w:sz w:val="20"/>
                <w:szCs w:val="20"/>
              </w:rPr>
              <w:t>sub-</w:t>
            </w:r>
            <w:r w:rsidRPr="006B6990">
              <w:rPr>
                <w:rFonts w:ascii="Arial" w:hAnsi="Arial" w:cs="Arial"/>
                <w:sz w:val="20"/>
                <w:szCs w:val="20"/>
              </w:rPr>
              <w:t xml:space="preserve">contractors are involved, each party must submit a separate TCS certificate / Pin / CSD </w:t>
            </w:r>
            <w:proofErr w:type="gramStart"/>
            <w:r w:rsidRPr="006B6990">
              <w:rPr>
                <w:rFonts w:ascii="Arial" w:hAnsi="Arial" w:cs="Arial"/>
                <w:sz w:val="20"/>
                <w:szCs w:val="20"/>
              </w:rPr>
              <w:t>number;</w:t>
            </w:r>
            <w:proofErr w:type="gramEnd"/>
          </w:p>
          <w:p w14:paraId="73D8E65E" w14:textId="77777777" w:rsidR="00162F4F" w:rsidRPr="006B6990" w:rsidRDefault="00162F4F" w:rsidP="00162F4F">
            <w:pPr>
              <w:tabs>
                <w:tab w:val="left" w:pos="459"/>
              </w:tabs>
              <w:adjustRightInd w:val="0"/>
              <w:ind w:left="720"/>
              <w:jc w:val="both"/>
              <w:rPr>
                <w:rFonts w:ascii="Arial" w:hAnsi="Arial" w:cs="Arial"/>
                <w:sz w:val="20"/>
                <w:szCs w:val="20"/>
              </w:rPr>
            </w:pPr>
          </w:p>
          <w:p w14:paraId="630A8CE5" w14:textId="77777777" w:rsidR="00162F4F" w:rsidRPr="006B6990" w:rsidRDefault="00162F4F" w:rsidP="00162F4F">
            <w:pPr>
              <w:widowControl/>
              <w:numPr>
                <w:ilvl w:val="0"/>
                <w:numId w:val="6"/>
              </w:numPr>
              <w:tabs>
                <w:tab w:val="left" w:pos="459"/>
              </w:tabs>
              <w:adjustRightInd w:val="0"/>
              <w:jc w:val="both"/>
              <w:rPr>
                <w:rFonts w:ascii="Arial" w:hAnsi="Arial" w:cs="Arial"/>
                <w:sz w:val="20"/>
                <w:szCs w:val="20"/>
              </w:rPr>
            </w:pPr>
            <w:r w:rsidRPr="006B6990">
              <w:rPr>
                <w:rFonts w:ascii="Arial" w:hAnsi="Arial" w:cs="Arial"/>
                <w:sz w:val="20"/>
                <w:szCs w:val="20"/>
              </w:rPr>
              <w:t xml:space="preserve">   A Joint Venture Agreement is signed by the JV Partners and attached to this tender </w:t>
            </w:r>
            <w:proofErr w:type="gramStart"/>
            <w:r w:rsidRPr="006B6990">
              <w:rPr>
                <w:rFonts w:ascii="Arial" w:hAnsi="Arial" w:cs="Arial"/>
                <w:sz w:val="20"/>
                <w:szCs w:val="20"/>
              </w:rPr>
              <w:t>document;</w:t>
            </w:r>
            <w:proofErr w:type="gramEnd"/>
            <w:r w:rsidRPr="006B6990">
              <w:rPr>
                <w:rFonts w:ascii="Arial" w:hAnsi="Arial" w:cs="Arial"/>
                <w:sz w:val="20"/>
                <w:szCs w:val="20"/>
              </w:rPr>
              <w:t xml:space="preserve"> </w:t>
            </w:r>
          </w:p>
          <w:p w14:paraId="26CC2AFF" w14:textId="77777777" w:rsidR="00162F4F" w:rsidRPr="006B6990" w:rsidRDefault="00162F4F" w:rsidP="00162F4F">
            <w:pPr>
              <w:ind w:left="720"/>
              <w:rPr>
                <w:rFonts w:ascii="Arial" w:hAnsi="Arial" w:cs="Arial"/>
                <w:sz w:val="20"/>
                <w:szCs w:val="20"/>
              </w:rPr>
            </w:pPr>
          </w:p>
          <w:p w14:paraId="019A5181" w14:textId="77777777" w:rsidR="00162F4F" w:rsidRPr="006B6990" w:rsidRDefault="00162F4F" w:rsidP="00162F4F">
            <w:pPr>
              <w:adjustRightInd w:val="0"/>
              <w:jc w:val="both"/>
              <w:rPr>
                <w:rFonts w:ascii="Arial" w:hAnsi="Arial" w:cs="Arial"/>
                <w:b/>
                <w:sz w:val="20"/>
                <w:szCs w:val="20"/>
              </w:rPr>
            </w:pPr>
            <w:r w:rsidRPr="006B6990">
              <w:rPr>
                <w:rFonts w:ascii="Arial" w:hAnsi="Arial" w:cs="Arial"/>
                <w:b/>
                <w:sz w:val="20"/>
                <w:szCs w:val="20"/>
              </w:rPr>
              <w:t>Tenders who do not meet the requirements above will be immediately disqualified from the tendering process.</w:t>
            </w:r>
          </w:p>
          <w:p w14:paraId="183585AD" w14:textId="77777777" w:rsidR="00162F4F" w:rsidRPr="006B6990" w:rsidRDefault="00162F4F" w:rsidP="00162F4F">
            <w:pPr>
              <w:adjustRightInd w:val="0"/>
              <w:jc w:val="both"/>
              <w:rPr>
                <w:rFonts w:ascii="Arial" w:hAnsi="Arial" w:cs="Arial"/>
                <w:b/>
                <w:sz w:val="20"/>
                <w:szCs w:val="20"/>
              </w:rPr>
            </w:pPr>
          </w:p>
          <w:p w14:paraId="4C21AA7F" w14:textId="29AF2F81" w:rsidR="00D823CC" w:rsidRDefault="00D823CC" w:rsidP="00F31979">
            <w:pPr>
              <w:pStyle w:val="TableParagraph"/>
              <w:spacing w:before="100"/>
              <w:ind w:left="0"/>
            </w:pPr>
          </w:p>
        </w:tc>
      </w:tr>
      <w:tr w:rsidR="00D823CC" w14:paraId="1305D056" w14:textId="77777777" w:rsidTr="00C87E0D">
        <w:trPr>
          <w:trHeight w:val="574"/>
        </w:trPr>
        <w:tc>
          <w:tcPr>
            <w:tcW w:w="562" w:type="dxa"/>
          </w:tcPr>
          <w:p w14:paraId="1C13ADEA" w14:textId="7B482892" w:rsidR="00D823CC" w:rsidRDefault="005F2377" w:rsidP="00107FCE">
            <w:pPr>
              <w:pStyle w:val="TableParagraph"/>
              <w:ind w:left="0"/>
              <w:rPr>
                <w:color w:val="FF0000"/>
              </w:rPr>
            </w:pPr>
            <w:r>
              <w:rPr>
                <w:color w:val="FF0000"/>
              </w:rPr>
              <w:t>1.9</w:t>
            </w:r>
          </w:p>
        </w:tc>
        <w:tc>
          <w:tcPr>
            <w:tcW w:w="1162" w:type="dxa"/>
          </w:tcPr>
          <w:p w14:paraId="3A03BB88" w14:textId="70F34979" w:rsidR="00D823CC" w:rsidRDefault="005F2377" w:rsidP="00107FCE">
            <w:pPr>
              <w:pStyle w:val="TableParagraph"/>
              <w:spacing w:before="100"/>
              <w:rPr>
                <w:b/>
              </w:rPr>
            </w:pPr>
            <w:r>
              <w:rPr>
                <w:b/>
              </w:rPr>
              <w:t>Question</w:t>
            </w:r>
          </w:p>
        </w:tc>
        <w:tc>
          <w:tcPr>
            <w:tcW w:w="279" w:type="dxa"/>
          </w:tcPr>
          <w:p w14:paraId="3C3E1BDC" w14:textId="1D009666" w:rsidR="00D823CC" w:rsidRDefault="00BB622B" w:rsidP="00107FCE">
            <w:pPr>
              <w:pStyle w:val="TableParagraph"/>
              <w:spacing w:before="1"/>
              <w:ind w:left="6"/>
              <w:jc w:val="center"/>
              <w:rPr>
                <w:b/>
              </w:rPr>
            </w:pPr>
            <w:r>
              <w:rPr>
                <w:b/>
              </w:rPr>
              <w:t>:</w:t>
            </w:r>
          </w:p>
        </w:tc>
        <w:tc>
          <w:tcPr>
            <w:tcW w:w="7351" w:type="dxa"/>
          </w:tcPr>
          <w:p w14:paraId="71C72081" w14:textId="521DCF67" w:rsidR="00AF6DF7" w:rsidRDefault="00AF6DF7" w:rsidP="00AF6DF7">
            <w:pPr>
              <w:pStyle w:val="TableParagraph"/>
              <w:spacing w:before="100"/>
              <w:ind w:left="106"/>
            </w:pPr>
            <w:r>
              <w:t xml:space="preserve">Will NPC/ NPO with 2 years Audited financial statement be eligible to apply? </w:t>
            </w:r>
          </w:p>
          <w:p w14:paraId="35BF9D64" w14:textId="11B87603" w:rsidR="00D823CC" w:rsidRDefault="00D823CC" w:rsidP="00AF6DF7">
            <w:pPr>
              <w:pStyle w:val="TableParagraph"/>
              <w:spacing w:before="100"/>
              <w:ind w:left="106"/>
            </w:pPr>
          </w:p>
        </w:tc>
      </w:tr>
      <w:tr w:rsidR="00D823CC" w14:paraId="0D115F92" w14:textId="77777777" w:rsidTr="00C87E0D">
        <w:trPr>
          <w:trHeight w:val="574"/>
        </w:trPr>
        <w:tc>
          <w:tcPr>
            <w:tcW w:w="562" w:type="dxa"/>
          </w:tcPr>
          <w:p w14:paraId="34B3F0CC" w14:textId="77777777" w:rsidR="00D823CC" w:rsidRDefault="00D823CC" w:rsidP="00107FCE">
            <w:pPr>
              <w:pStyle w:val="TableParagraph"/>
              <w:ind w:left="0"/>
              <w:rPr>
                <w:color w:val="FF0000"/>
              </w:rPr>
            </w:pPr>
          </w:p>
        </w:tc>
        <w:tc>
          <w:tcPr>
            <w:tcW w:w="1162" w:type="dxa"/>
          </w:tcPr>
          <w:p w14:paraId="76298A56" w14:textId="2ACA6447" w:rsidR="00D823CC" w:rsidRDefault="005F2377" w:rsidP="00107FCE">
            <w:pPr>
              <w:pStyle w:val="TableParagraph"/>
              <w:spacing w:before="100"/>
              <w:rPr>
                <w:b/>
              </w:rPr>
            </w:pPr>
            <w:r>
              <w:rPr>
                <w:b/>
              </w:rPr>
              <w:t>Answer</w:t>
            </w:r>
          </w:p>
        </w:tc>
        <w:tc>
          <w:tcPr>
            <w:tcW w:w="279" w:type="dxa"/>
          </w:tcPr>
          <w:p w14:paraId="32AD0958" w14:textId="3175C1AC" w:rsidR="00D823CC" w:rsidRDefault="005F2377" w:rsidP="00107FCE">
            <w:pPr>
              <w:pStyle w:val="TableParagraph"/>
              <w:spacing w:before="1"/>
              <w:ind w:left="6"/>
              <w:jc w:val="center"/>
              <w:rPr>
                <w:b/>
              </w:rPr>
            </w:pPr>
            <w:r>
              <w:rPr>
                <w:b/>
              </w:rPr>
              <w:t>:</w:t>
            </w:r>
          </w:p>
        </w:tc>
        <w:tc>
          <w:tcPr>
            <w:tcW w:w="7351" w:type="dxa"/>
          </w:tcPr>
          <w:p w14:paraId="334C3170" w14:textId="66622DBC" w:rsidR="00D823CC" w:rsidRDefault="003C4226" w:rsidP="00D823CC">
            <w:pPr>
              <w:pStyle w:val="TableParagraph"/>
              <w:spacing w:before="100"/>
              <w:ind w:left="106"/>
            </w:pPr>
            <w:r w:rsidRPr="003C4226">
              <w:t>All bidders must have three (3) years audited or reviewed Annual Financial Statements (AFS) and where applicable Management Accounts.</w:t>
            </w:r>
          </w:p>
        </w:tc>
      </w:tr>
      <w:tr w:rsidR="00D823CC" w14:paraId="0E8A9D84" w14:textId="77777777" w:rsidTr="00C87E0D">
        <w:trPr>
          <w:trHeight w:val="574"/>
        </w:trPr>
        <w:tc>
          <w:tcPr>
            <w:tcW w:w="562" w:type="dxa"/>
          </w:tcPr>
          <w:p w14:paraId="68758C60" w14:textId="371EE655" w:rsidR="00D823CC" w:rsidRDefault="005F2377" w:rsidP="00107FCE">
            <w:pPr>
              <w:pStyle w:val="TableParagraph"/>
              <w:ind w:left="0"/>
              <w:rPr>
                <w:color w:val="FF0000"/>
              </w:rPr>
            </w:pPr>
            <w:r>
              <w:rPr>
                <w:color w:val="FF0000"/>
              </w:rPr>
              <w:t>1.10</w:t>
            </w:r>
          </w:p>
        </w:tc>
        <w:tc>
          <w:tcPr>
            <w:tcW w:w="1162" w:type="dxa"/>
          </w:tcPr>
          <w:p w14:paraId="0097259B" w14:textId="21D16F2D" w:rsidR="00D823CC" w:rsidRDefault="005F2377" w:rsidP="00107FCE">
            <w:pPr>
              <w:pStyle w:val="TableParagraph"/>
              <w:spacing w:before="100"/>
              <w:rPr>
                <w:b/>
              </w:rPr>
            </w:pPr>
            <w:r>
              <w:rPr>
                <w:b/>
              </w:rPr>
              <w:t>Question</w:t>
            </w:r>
          </w:p>
        </w:tc>
        <w:tc>
          <w:tcPr>
            <w:tcW w:w="279" w:type="dxa"/>
          </w:tcPr>
          <w:p w14:paraId="418A5FE9" w14:textId="7AA2D8AD" w:rsidR="00D823CC" w:rsidRDefault="005F2377" w:rsidP="00107FCE">
            <w:pPr>
              <w:pStyle w:val="TableParagraph"/>
              <w:spacing w:before="1"/>
              <w:ind w:left="6"/>
              <w:jc w:val="center"/>
              <w:rPr>
                <w:b/>
              </w:rPr>
            </w:pPr>
            <w:r>
              <w:rPr>
                <w:b/>
              </w:rPr>
              <w:t>:</w:t>
            </w:r>
          </w:p>
        </w:tc>
        <w:tc>
          <w:tcPr>
            <w:tcW w:w="7351" w:type="dxa"/>
          </w:tcPr>
          <w:p w14:paraId="50677053" w14:textId="147087C0" w:rsidR="00296C31" w:rsidRDefault="00296C31" w:rsidP="00296C31">
            <w:pPr>
              <w:pStyle w:val="TableParagraph"/>
              <w:spacing w:before="100"/>
              <w:ind w:left="106"/>
            </w:pPr>
            <w:r>
              <w:t xml:space="preserve">Is there a limit of how many organizations we can collaborate with? </w:t>
            </w:r>
          </w:p>
          <w:p w14:paraId="748E34C0" w14:textId="02B00654" w:rsidR="00D823CC" w:rsidRDefault="00D823CC" w:rsidP="00296C31">
            <w:pPr>
              <w:pStyle w:val="TableParagraph"/>
              <w:spacing w:before="100"/>
              <w:ind w:left="106"/>
            </w:pPr>
          </w:p>
        </w:tc>
      </w:tr>
      <w:tr w:rsidR="005F2377" w14:paraId="19079CE0" w14:textId="77777777" w:rsidTr="00C87E0D">
        <w:trPr>
          <w:trHeight w:val="574"/>
        </w:trPr>
        <w:tc>
          <w:tcPr>
            <w:tcW w:w="562" w:type="dxa"/>
          </w:tcPr>
          <w:p w14:paraId="174E4B6A" w14:textId="77777777" w:rsidR="005F2377" w:rsidRDefault="005F2377" w:rsidP="00107FCE">
            <w:pPr>
              <w:pStyle w:val="TableParagraph"/>
              <w:ind w:left="0"/>
              <w:rPr>
                <w:color w:val="FF0000"/>
              </w:rPr>
            </w:pPr>
          </w:p>
        </w:tc>
        <w:tc>
          <w:tcPr>
            <w:tcW w:w="1162" w:type="dxa"/>
          </w:tcPr>
          <w:p w14:paraId="31AFE3E5" w14:textId="426E1D22" w:rsidR="005F2377" w:rsidRDefault="005F2377" w:rsidP="00107FCE">
            <w:pPr>
              <w:pStyle w:val="TableParagraph"/>
              <w:spacing w:before="100"/>
              <w:rPr>
                <w:b/>
              </w:rPr>
            </w:pPr>
            <w:r>
              <w:rPr>
                <w:b/>
              </w:rPr>
              <w:t>Answer</w:t>
            </w:r>
          </w:p>
        </w:tc>
        <w:tc>
          <w:tcPr>
            <w:tcW w:w="279" w:type="dxa"/>
          </w:tcPr>
          <w:p w14:paraId="43C69F7C" w14:textId="545F620D" w:rsidR="005F2377" w:rsidRDefault="005F2377" w:rsidP="00107FCE">
            <w:pPr>
              <w:pStyle w:val="TableParagraph"/>
              <w:spacing w:before="1"/>
              <w:ind w:left="6"/>
              <w:jc w:val="center"/>
              <w:rPr>
                <w:b/>
              </w:rPr>
            </w:pPr>
            <w:r>
              <w:rPr>
                <w:b/>
              </w:rPr>
              <w:t>:</w:t>
            </w:r>
          </w:p>
        </w:tc>
        <w:tc>
          <w:tcPr>
            <w:tcW w:w="7351" w:type="dxa"/>
          </w:tcPr>
          <w:p w14:paraId="35E122FA" w14:textId="71CA5290" w:rsidR="005F2377" w:rsidRDefault="00296C31" w:rsidP="00D823CC">
            <w:pPr>
              <w:pStyle w:val="TableParagraph"/>
              <w:spacing w:before="100"/>
              <w:ind w:left="106"/>
            </w:pPr>
            <w:r w:rsidRPr="00296C31">
              <w:t>No, there are no prescriptions or limitations on collaborations.</w:t>
            </w:r>
          </w:p>
        </w:tc>
      </w:tr>
      <w:tr w:rsidR="005F2377" w14:paraId="5DF9B665" w14:textId="77777777" w:rsidTr="00C87E0D">
        <w:trPr>
          <w:trHeight w:val="574"/>
        </w:trPr>
        <w:tc>
          <w:tcPr>
            <w:tcW w:w="562" w:type="dxa"/>
          </w:tcPr>
          <w:p w14:paraId="706F39DC" w14:textId="5DAB8F9B" w:rsidR="005F2377" w:rsidRDefault="006F7DE4" w:rsidP="00107FCE">
            <w:pPr>
              <w:pStyle w:val="TableParagraph"/>
              <w:ind w:left="0"/>
              <w:rPr>
                <w:color w:val="FF0000"/>
              </w:rPr>
            </w:pPr>
            <w:r>
              <w:rPr>
                <w:color w:val="FF0000"/>
              </w:rPr>
              <w:t>1.11</w:t>
            </w:r>
          </w:p>
        </w:tc>
        <w:tc>
          <w:tcPr>
            <w:tcW w:w="1162" w:type="dxa"/>
          </w:tcPr>
          <w:p w14:paraId="760BB2D1" w14:textId="401FFF6E" w:rsidR="005F2377" w:rsidRDefault="005F2377" w:rsidP="00107FCE">
            <w:pPr>
              <w:pStyle w:val="TableParagraph"/>
              <w:spacing w:before="100"/>
              <w:rPr>
                <w:b/>
              </w:rPr>
            </w:pPr>
            <w:r>
              <w:rPr>
                <w:b/>
              </w:rPr>
              <w:t>Question</w:t>
            </w:r>
          </w:p>
        </w:tc>
        <w:tc>
          <w:tcPr>
            <w:tcW w:w="279" w:type="dxa"/>
          </w:tcPr>
          <w:p w14:paraId="39D7EC8B" w14:textId="2696F368" w:rsidR="005F2377" w:rsidRDefault="005F2377" w:rsidP="00107FCE">
            <w:pPr>
              <w:pStyle w:val="TableParagraph"/>
              <w:spacing w:before="1"/>
              <w:ind w:left="6"/>
              <w:jc w:val="center"/>
              <w:rPr>
                <w:b/>
              </w:rPr>
            </w:pPr>
            <w:r>
              <w:rPr>
                <w:b/>
              </w:rPr>
              <w:t>:</w:t>
            </w:r>
          </w:p>
        </w:tc>
        <w:tc>
          <w:tcPr>
            <w:tcW w:w="7351" w:type="dxa"/>
          </w:tcPr>
          <w:p w14:paraId="2B9A6AA3" w14:textId="6B0427A9" w:rsidR="005F2377" w:rsidRDefault="001926CF" w:rsidP="00C37B95">
            <w:pPr>
              <w:pStyle w:val="TableParagraph"/>
              <w:spacing w:before="100"/>
              <w:ind w:left="106"/>
            </w:pPr>
            <w:r>
              <w:t xml:space="preserve">If we partner with an organisation in our application and </w:t>
            </w:r>
            <w:proofErr w:type="gramStart"/>
            <w:r>
              <w:t>only</w:t>
            </w:r>
            <w:proofErr w:type="gramEnd"/>
            <w:r>
              <w:t xml:space="preserve"> we were present in the briefing session, does that disqualify us from bidding? </w:t>
            </w:r>
          </w:p>
        </w:tc>
      </w:tr>
      <w:tr w:rsidR="005F2377" w14:paraId="65A37AE1" w14:textId="77777777" w:rsidTr="00C87E0D">
        <w:trPr>
          <w:trHeight w:val="574"/>
        </w:trPr>
        <w:tc>
          <w:tcPr>
            <w:tcW w:w="562" w:type="dxa"/>
          </w:tcPr>
          <w:p w14:paraId="3A7D4574" w14:textId="77777777" w:rsidR="005F2377" w:rsidRDefault="005F2377" w:rsidP="00107FCE">
            <w:pPr>
              <w:pStyle w:val="TableParagraph"/>
              <w:ind w:left="0"/>
              <w:rPr>
                <w:color w:val="FF0000"/>
              </w:rPr>
            </w:pPr>
          </w:p>
        </w:tc>
        <w:tc>
          <w:tcPr>
            <w:tcW w:w="1162" w:type="dxa"/>
          </w:tcPr>
          <w:p w14:paraId="72DE554B" w14:textId="65B1A6AD" w:rsidR="005F2377" w:rsidRDefault="00296C31" w:rsidP="00107FCE">
            <w:pPr>
              <w:pStyle w:val="TableParagraph"/>
              <w:spacing w:before="100"/>
              <w:rPr>
                <w:b/>
              </w:rPr>
            </w:pPr>
            <w:r>
              <w:rPr>
                <w:b/>
              </w:rPr>
              <w:t>Answer</w:t>
            </w:r>
          </w:p>
        </w:tc>
        <w:tc>
          <w:tcPr>
            <w:tcW w:w="279" w:type="dxa"/>
          </w:tcPr>
          <w:p w14:paraId="567B1C80" w14:textId="4490855E" w:rsidR="005F2377" w:rsidRDefault="00296C31" w:rsidP="00107FCE">
            <w:pPr>
              <w:pStyle w:val="TableParagraph"/>
              <w:spacing w:before="1"/>
              <w:ind w:left="6"/>
              <w:jc w:val="center"/>
              <w:rPr>
                <w:b/>
              </w:rPr>
            </w:pPr>
            <w:r>
              <w:rPr>
                <w:b/>
              </w:rPr>
              <w:t>:</w:t>
            </w:r>
          </w:p>
        </w:tc>
        <w:tc>
          <w:tcPr>
            <w:tcW w:w="7351" w:type="dxa"/>
          </w:tcPr>
          <w:p w14:paraId="4C0136E3" w14:textId="59F4B5B7" w:rsidR="005F2377" w:rsidRDefault="00162F4F" w:rsidP="00D823CC">
            <w:pPr>
              <w:pStyle w:val="TableParagraph"/>
              <w:spacing w:before="100"/>
              <w:ind w:left="106"/>
            </w:pPr>
            <w:r>
              <w:t>No. as long as one partner attended the briefing session.</w:t>
            </w:r>
          </w:p>
        </w:tc>
      </w:tr>
      <w:tr w:rsidR="005F2377" w14:paraId="4927C615" w14:textId="77777777" w:rsidTr="00C87E0D">
        <w:trPr>
          <w:trHeight w:val="574"/>
        </w:trPr>
        <w:tc>
          <w:tcPr>
            <w:tcW w:w="562" w:type="dxa"/>
          </w:tcPr>
          <w:p w14:paraId="257737C5" w14:textId="4A14F0F9" w:rsidR="005F2377" w:rsidRDefault="00296C31" w:rsidP="00107FCE">
            <w:pPr>
              <w:pStyle w:val="TableParagraph"/>
              <w:ind w:left="0"/>
              <w:rPr>
                <w:color w:val="FF0000"/>
              </w:rPr>
            </w:pPr>
            <w:r>
              <w:rPr>
                <w:color w:val="FF0000"/>
              </w:rPr>
              <w:t>1.12</w:t>
            </w:r>
          </w:p>
        </w:tc>
        <w:tc>
          <w:tcPr>
            <w:tcW w:w="1162" w:type="dxa"/>
          </w:tcPr>
          <w:p w14:paraId="69A350F6" w14:textId="70FF8C1A" w:rsidR="005F2377" w:rsidRDefault="00296C31" w:rsidP="00107FCE">
            <w:pPr>
              <w:pStyle w:val="TableParagraph"/>
              <w:spacing w:before="100"/>
              <w:rPr>
                <w:b/>
              </w:rPr>
            </w:pPr>
            <w:r>
              <w:rPr>
                <w:b/>
              </w:rPr>
              <w:t>Question</w:t>
            </w:r>
          </w:p>
        </w:tc>
        <w:tc>
          <w:tcPr>
            <w:tcW w:w="279" w:type="dxa"/>
          </w:tcPr>
          <w:p w14:paraId="3965E9C0" w14:textId="16AEA22E" w:rsidR="005F2377" w:rsidRDefault="00296C31" w:rsidP="00107FCE">
            <w:pPr>
              <w:pStyle w:val="TableParagraph"/>
              <w:spacing w:before="1"/>
              <w:ind w:left="6"/>
              <w:jc w:val="center"/>
              <w:rPr>
                <w:b/>
              </w:rPr>
            </w:pPr>
            <w:r>
              <w:rPr>
                <w:b/>
              </w:rPr>
              <w:t>:</w:t>
            </w:r>
          </w:p>
        </w:tc>
        <w:tc>
          <w:tcPr>
            <w:tcW w:w="7351" w:type="dxa"/>
          </w:tcPr>
          <w:p w14:paraId="44D3D54F" w14:textId="47DF31FB" w:rsidR="000E6A91" w:rsidRDefault="000E6A91" w:rsidP="000E6A91">
            <w:pPr>
              <w:pStyle w:val="TableParagraph"/>
              <w:spacing w:before="100"/>
              <w:ind w:left="106"/>
            </w:pPr>
            <w:r>
              <w:t>How many participants should each organization have to recruit?</w:t>
            </w:r>
          </w:p>
          <w:p w14:paraId="15C5324F" w14:textId="3DED7FB2" w:rsidR="005F2377" w:rsidRDefault="005F2377" w:rsidP="000E6A91">
            <w:pPr>
              <w:pStyle w:val="TableParagraph"/>
              <w:spacing w:before="100"/>
              <w:ind w:left="106"/>
            </w:pPr>
          </w:p>
        </w:tc>
      </w:tr>
      <w:tr w:rsidR="005F2377" w14:paraId="3604F723" w14:textId="77777777" w:rsidTr="00C87E0D">
        <w:trPr>
          <w:trHeight w:val="574"/>
        </w:trPr>
        <w:tc>
          <w:tcPr>
            <w:tcW w:w="562" w:type="dxa"/>
          </w:tcPr>
          <w:p w14:paraId="02692029" w14:textId="77777777" w:rsidR="005F2377" w:rsidRDefault="005F2377" w:rsidP="00107FCE">
            <w:pPr>
              <w:pStyle w:val="TableParagraph"/>
              <w:ind w:left="0"/>
              <w:rPr>
                <w:color w:val="FF0000"/>
              </w:rPr>
            </w:pPr>
          </w:p>
        </w:tc>
        <w:tc>
          <w:tcPr>
            <w:tcW w:w="1162" w:type="dxa"/>
          </w:tcPr>
          <w:p w14:paraId="16036D0F" w14:textId="6A1D3504" w:rsidR="005F2377" w:rsidRDefault="000E6A91" w:rsidP="00107FCE">
            <w:pPr>
              <w:pStyle w:val="TableParagraph"/>
              <w:spacing w:before="100"/>
              <w:rPr>
                <w:b/>
              </w:rPr>
            </w:pPr>
            <w:r>
              <w:rPr>
                <w:b/>
              </w:rPr>
              <w:t>Answer</w:t>
            </w:r>
          </w:p>
        </w:tc>
        <w:tc>
          <w:tcPr>
            <w:tcW w:w="279" w:type="dxa"/>
          </w:tcPr>
          <w:p w14:paraId="1C7B99B7" w14:textId="7D87C094" w:rsidR="005F2377" w:rsidRDefault="000E6A91" w:rsidP="00107FCE">
            <w:pPr>
              <w:pStyle w:val="TableParagraph"/>
              <w:spacing w:before="1"/>
              <w:ind w:left="6"/>
              <w:jc w:val="center"/>
              <w:rPr>
                <w:b/>
              </w:rPr>
            </w:pPr>
            <w:r>
              <w:rPr>
                <w:b/>
              </w:rPr>
              <w:t>:</w:t>
            </w:r>
          </w:p>
        </w:tc>
        <w:tc>
          <w:tcPr>
            <w:tcW w:w="7351" w:type="dxa"/>
          </w:tcPr>
          <w:p w14:paraId="4CC4D3FA" w14:textId="19598DE2" w:rsidR="005F2377" w:rsidRDefault="000E6A91" w:rsidP="00D823CC">
            <w:pPr>
              <w:pStyle w:val="TableParagraph"/>
              <w:spacing w:before="100"/>
              <w:ind w:left="106"/>
            </w:pPr>
            <w:r w:rsidRPr="000E6A91">
              <w:t>Each successful bidder must engage 2000 youth participants.</w:t>
            </w:r>
          </w:p>
        </w:tc>
      </w:tr>
      <w:tr w:rsidR="005F2377" w14:paraId="087FECF6" w14:textId="77777777" w:rsidTr="00C87E0D">
        <w:trPr>
          <w:trHeight w:val="574"/>
        </w:trPr>
        <w:tc>
          <w:tcPr>
            <w:tcW w:w="562" w:type="dxa"/>
          </w:tcPr>
          <w:p w14:paraId="30458F47" w14:textId="0E5D3D96" w:rsidR="005F2377" w:rsidRDefault="000E6A91" w:rsidP="00107FCE">
            <w:pPr>
              <w:pStyle w:val="TableParagraph"/>
              <w:ind w:left="0"/>
              <w:rPr>
                <w:color w:val="FF0000"/>
              </w:rPr>
            </w:pPr>
            <w:r>
              <w:rPr>
                <w:color w:val="FF0000"/>
              </w:rPr>
              <w:t>1.13</w:t>
            </w:r>
          </w:p>
        </w:tc>
        <w:tc>
          <w:tcPr>
            <w:tcW w:w="1162" w:type="dxa"/>
          </w:tcPr>
          <w:p w14:paraId="779675E0" w14:textId="390E8FC1" w:rsidR="005F2377" w:rsidRDefault="000E6A91" w:rsidP="00107FCE">
            <w:pPr>
              <w:pStyle w:val="TableParagraph"/>
              <w:spacing w:before="100"/>
              <w:rPr>
                <w:b/>
              </w:rPr>
            </w:pPr>
            <w:r>
              <w:rPr>
                <w:b/>
              </w:rPr>
              <w:t>Question</w:t>
            </w:r>
          </w:p>
        </w:tc>
        <w:tc>
          <w:tcPr>
            <w:tcW w:w="279" w:type="dxa"/>
          </w:tcPr>
          <w:p w14:paraId="6234FF78" w14:textId="7EADC0F7" w:rsidR="005F2377" w:rsidRDefault="000E6A91" w:rsidP="00107FCE">
            <w:pPr>
              <w:pStyle w:val="TableParagraph"/>
              <w:spacing w:before="1"/>
              <w:ind w:left="6"/>
              <w:jc w:val="center"/>
              <w:rPr>
                <w:b/>
              </w:rPr>
            </w:pPr>
            <w:r>
              <w:rPr>
                <w:b/>
              </w:rPr>
              <w:t>:</w:t>
            </w:r>
          </w:p>
        </w:tc>
        <w:tc>
          <w:tcPr>
            <w:tcW w:w="7351" w:type="dxa"/>
          </w:tcPr>
          <w:p w14:paraId="4177A398" w14:textId="1DA2AC65" w:rsidR="00620985" w:rsidRDefault="00620985" w:rsidP="00620985">
            <w:pPr>
              <w:pStyle w:val="TableParagraph"/>
              <w:spacing w:before="100"/>
              <w:ind w:left="106"/>
            </w:pPr>
            <w:r>
              <w:t>How do we show 2000 participants if we are supposed to use SAYouth.mobi to recruit?</w:t>
            </w:r>
          </w:p>
          <w:p w14:paraId="26398A6B" w14:textId="7075A17E" w:rsidR="005F2377" w:rsidRDefault="005F2377" w:rsidP="00620985">
            <w:pPr>
              <w:pStyle w:val="TableParagraph"/>
              <w:spacing w:before="100"/>
              <w:ind w:left="106"/>
            </w:pPr>
          </w:p>
        </w:tc>
      </w:tr>
      <w:tr w:rsidR="005F2377" w14:paraId="0A36586B" w14:textId="77777777" w:rsidTr="00C87E0D">
        <w:trPr>
          <w:trHeight w:val="574"/>
        </w:trPr>
        <w:tc>
          <w:tcPr>
            <w:tcW w:w="562" w:type="dxa"/>
          </w:tcPr>
          <w:p w14:paraId="6B605EE0" w14:textId="77777777" w:rsidR="005F2377" w:rsidRDefault="005F2377" w:rsidP="00107FCE">
            <w:pPr>
              <w:pStyle w:val="TableParagraph"/>
              <w:ind w:left="0"/>
              <w:rPr>
                <w:color w:val="FF0000"/>
              </w:rPr>
            </w:pPr>
          </w:p>
        </w:tc>
        <w:tc>
          <w:tcPr>
            <w:tcW w:w="1162" w:type="dxa"/>
          </w:tcPr>
          <w:p w14:paraId="6B249ED9" w14:textId="336DD02C" w:rsidR="005F2377" w:rsidRDefault="000E6A91" w:rsidP="00107FCE">
            <w:pPr>
              <w:pStyle w:val="TableParagraph"/>
              <w:spacing w:before="100"/>
              <w:rPr>
                <w:b/>
              </w:rPr>
            </w:pPr>
            <w:r>
              <w:rPr>
                <w:b/>
              </w:rPr>
              <w:t>Answer</w:t>
            </w:r>
          </w:p>
        </w:tc>
        <w:tc>
          <w:tcPr>
            <w:tcW w:w="279" w:type="dxa"/>
          </w:tcPr>
          <w:p w14:paraId="76EEE530" w14:textId="16D80679" w:rsidR="005F2377" w:rsidRDefault="000E6A91" w:rsidP="00107FCE">
            <w:pPr>
              <w:pStyle w:val="TableParagraph"/>
              <w:spacing w:before="1"/>
              <w:ind w:left="6"/>
              <w:jc w:val="center"/>
              <w:rPr>
                <w:b/>
              </w:rPr>
            </w:pPr>
            <w:r>
              <w:rPr>
                <w:b/>
              </w:rPr>
              <w:t>:</w:t>
            </w:r>
          </w:p>
        </w:tc>
        <w:tc>
          <w:tcPr>
            <w:tcW w:w="7351" w:type="dxa"/>
          </w:tcPr>
          <w:p w14:paraId="45DB541B" w14:textId="172D6D08" w:rsidR="005F2377" w:rsidRDefault="00620985" w:rsidP="00D823CC">
            <w:pPr>
              <w:pStyle w:val="TableParagraph"/>
              <w:spacing w:before="100"/>
              <w:ind w:left="106"/>
            </w:pPr>
            <w:r w:rsidRPr="00620985">
              <w:t xml:space="preserve">Bidders are required to demonstrate that they have a reach of 2000 participants available to them, which they can do by submitting proof of databases. They will be able to re-direct these interested young people to register for the NYS </w:t>
            </w:r>
            <w:proofErr w:type="spellStart"/>
            <w:r w:rsidRPr="00620985">
              <w:t>programme</w:t>
            </w:r>
            <w:proofErr w:type="spellEnd"/>
            <w:r w:rsidRPr="00620985">
              <w:t xml:space="preserve"> via the </w:t>
            </w:r>
            <w:proofErr w:type="spellStart"/>
            <w:r w:rsidRPr="00620985">
              <w:t>SAYouth.Mobi</w:t>
            </w:r>
            <w:proofErr w:type="spellEnd"/>
            <w:r w:rsidRPr="00620985">
              <w:t xml:space="preserve"> platform.</w:t>
            </w:r>
          </w:p>
        </w:tc>
      </w:tr>
      <w:tr w:rsidR="005F2377" w14:paraId="6D761DEE" w14:textId="77777777" w:rsidTr="00C87E0D">
        <w:trPr>
          <w:trHeight w:val="574"/>
        </w:trPr>
        <w:tc>
          <w:tcPr>
            <w:tcW w:w="562" w:type="dxa"/>
          </w:tcPr>
          <w:p w14:paraId="35F83FF1" w14:textId="3640B9C9" w:rsidR="005F2377" w:rsidRDefault="000E6A91" w:rsidP="00107FCE">
            <w:pPr>
              <w:pStyle w:val="TableParagraph"/>
              <w:ind w:left="0"/>
              <w:rPr>
                <w:color w:val="FF0000"/>
              </w:rPr>
            </w:pPr>
            <w:r>
              <w:rPr>
                <w:color w:val="FF0000"/>
              </w:rPr>
              <w:t>1.14</w:t>
            </w:r>
          </w:p>
        </w:tc>
        <w:tc>
          <w:tcPr>
            <w:tcW w:w="1162" w:type="dxa"/>
          </w:tcPr>
          <w:p w14:paraId="0FB9D9CB" w14:textId="024D2F8D" w:rsidR="005F2377" w:rsidRDefault="000E6A91" w:rsidP="00107FCE">
            <w:pPr>
              <w:pStyle w:val="TableParagraph"/>
              <w:spacing w:before="100"/>
              <w:rPr>
                <w:b/>
              </w:rPr>
            </w:pPr>
            <w:r>
              <w:rPr>
                <w:b/>
              </w:rPr>
              <w:t>Question</w:t>
            </w:r>
          </w:p>
        </w:tc>
        <w:tc>
          <w:tcPr>
            <w:tcW w:w="279" w:type="dxa"/>
          </w:tcPr>
          <w:p w14:paraId="67E50108" w14:textId="6625DABC" w:rsidR="005F2377" w:rsidRDefault="000E6A91" w:rsidP="00107FCE">
            <w:pPr>
              <w:pStyle w:val="TableParagraph"/>
              <w:spacing w:before="1"/>
              <w:ind w:left="6"/>
              <w:jc w:val="center"/>
              <w:rPr>
                <w:b/>
              </w:rPr>
            </w:pPr>
            <w:r>
              <w:rPr>
                <w:b/>
              </w:rPr>
              <w:t>:</w:t>
            </w:r>
          </w:p>
        </w:tc>
        <w:tc>
          <w:tcPr>
            <w:tcW w:w="7351" w:type="dxa"/>
          </w:tcPr>
          <w:p w14:paraId="12845705" w14:textId="1D1902F3" w:rsidR="005A1BB9" w:rsidRDefault="005A1BB9" w:rsidP="005A1BB9">
            <w:pPr>
              <w:pStyle w:val="TableParagraph"/>
              <w:spacing w:before="100"/>
              <w:ind w:left="106"/>
            </w:pPr>
            <w:r>
              <w:t xml:space="preserve">Will geographic locations of bidders be a consideration during this phase? </w:t>
            </w:r>
          </w:p>
          <w:p w14:paraId="57658A43" w14:textId="17F244AB" w:rsidR="005F2377" w:rsidRDefault="005F2377" w:rsidP="005A1BB9">
            <w:pPr>
              <w:pStyle w:val="TableParagraph"/>
              <w:spacing w:before="100"/>
              <w:ind w:left="106"/>
            </w:pPr>
          </w:p>
        </w:tc>
      </w:tr>
      <w:tr w:rsidR="000E6A91" w14:paraId="6E66F039" w14:textId="77777777" w:rsidTr="00C87E0D">
        <w:trPr>
          <w:trHeight w:val="574"/>
        </w:trPr>
        <w:tc>
          <w:tcPr>
            <w:tcW w:w="562" w:type="dxa"/>
          </w:tcPr>
          <w:p w14:paraId="3AADE128" w14:textId="77777777" w:rsidR="000E6A91" w:rsidRDefault="000E6A91" w:rsidP="00107FCE">
            <w:pPr>
              <w:pStyle w:val="TableParagraph"/>
              <w:ind w:left="0"/>
              <w:rPr>
                <w:color w:val="FF0000"/>
              </w:rPr>
            </w:pPr>
          </w:p>
        </w:tc>
        <w:tc>
          <w:tcPr>
            <w:tcW w:w="1162" w:type="dxa"/>
          </w:tcPr>
          <w:p w14:paraId="3BA3844A" w14:textId="212EB73E" w:rsidR="000E6A91" w:rsidRDefault="000E6A91" w:rsidP="00107FCE">
            <w:pPr>
              <w:pStyle w:val="TableParagraph"/>
              <w:spacing w:before="100"/>
              <w:rPr>
                <w:b/>
              </w:rPr>
            </w:pPr>
            <w:r>
              <w:rPr>
                <w:b/>
              </w:rPr>
              <w:t>Answer</w:t>
            </w:r>
          </w:p>
        </w:tc>
        <w:tc>
          <w:tcPr>
            <w:tcW w:w="279" w:type="dxa"/>
          </w:tcPr>
          <w:p w14:paraId="0B16CCAC" w14:textId="183890AE" w:rsidR="000E6A91" w:rsidRDefault="000E6A91" w:rsidP="00107FCE">
            <w:pPr>
              <w:pStyle w:val="TableParagraph"/>
              <w:spacing w:before="1"/>
              <w:ind w:left="6"/>
              <w:jc w:val="center"/>
              <w:rPr>
                <w:b/>
              </w:rPr>
            </w:pPr>
            <w:r>
              <w:rPr>
                <w:b/>
              </w:rPr>
              <w:t>:</w:t>
            </w:r>
          </w:p>
        </w:tc>
        <w:tc>
          <w:tcPr>
            <w:tcW w:w="7351" w:type="dxa"/>
          </w:tcPr>
          <w:p w14:paraId="04B6A865" w14:textId="026CA1CE" w:rsidR="000E6A91" w:rsidRDefault="005A1BB9" w:rsidP="00D823CC">
            <w:pPr>
              <w:pStyle w:val="TableParagraph"/>
              <w:spacing w:before="100"/>
              <w:ind w:left="106"/>
            </w:pPr>
            <w:r w:rsidRPr="005A1BB9">
              <w:t xml:space="preserve">The NYS does not have a prescription on geographic coverage of </w:t>
            </w:r>
            <w:proofErr w:type="gramStart"/>
            <w:r w:rsidRPr="005A1BB9">
              <w:t>projects,</w:t>
            </w:r>
            <w:proofErr w:type="gramEnd"/>
            <w:r w:rsidRPr="005A1BB9">
              <w:t xml:space="preserve"> however bidders are encouraged to demonstrate diversity in their service areas and communities in which they will be working in.  </w:t>
            </w:r>
          </w:p>
        </w:tc>
      </w:tr>
      <w:tr w:rsidR="000E6A91" w14:paraId="34A88B32" w14:textId="77777777" w:rsidTr="00C87E0D">
        <w:trPr>
          <w:trHeight w:val="574"/>
        </w:trPr>
        <w:tc>
          <w:tcPr>
            <w:tcW w:w="562" w:type="dxa"/>
          </w:tcPr>
          <w:p w14:paraId="686EDE16" w14:textId="2DD7DA46" w:rsidR="000E6A91" w:rsidRDefault="000E6A91" w:rsidP="00107FCE">
            <w:pPr>
              <w:pStyle w:val="TableParagraph"/>
              <w:ind w:left="0"/>
              <w:rPr>
                <w:color w:val="FF0000"/>
              </w:rPr>
            </w:pPr>
            <w:r>
              <w:rPr>
                <w:color w:val="FF0000"/>
              </w:rPr>
              <w:t>1.15</w:t>
            </w:r>
          </w:p>
        </w:tc>
        <w:tc>
          <w:tcPr>
            <w:tcW w:w="1162" w:type="dxa"/>
          </w:tcPr>
          <w:p w14:paraId="004AE2C3" w14:textId="1B3EF6F4" w:rsidR="000E6A91" w:rsidRDefault="000E6A91" w:rsidP="00107FCE">
            <w:pPr>
              <w:pStyle w:val="TableParagraph"/>
              <w:spacing w:before="100"/>
              <w:rPr>
                <w:b/>
              </w:rPr>
            </w:pPr>
            <w:r>
              <w:rPr>
                <w:b/>
              </w:rPr>
              <w:t>Question</w:t>
            </w:r>
          </w:p>
        </w:tc>
        <w:tc>
          <w:tcPr>
            <w:tcW w:w="279" w:type="dxa"/>
          </w:tcPr>
          <w:p w14:paraId="53EA147A" w14:textId="5994A81C" w:rsidR="000E6A91" w:rsidRDefault="000E6A91" w:rsidP="00107FCE">
            <w:pPr>
              <w:pStyle w:val="TableParagraph"/>
              <w:spacing w:before="1"/>
              <w:ind w:left="6"/>
              <w:jc w:val="center"/>
              <w:rPr>
                <w:b/>
              </w:rPr>
            </w:pPr>
            <w:r>
              <w:rPr>
                <w:b/>
              </w:rPr>
              <w:t>:</w:t>
            </w:r>
          </w:p>
        </w:tc>
        <w:tc>
          <w:tcPr>
            <w:tcW w:w="7351" w:type="dxa"/>
          </w:tcPr>
          <w:p w14:paraId="56206AA8" w14:textId="2BD5450C" w:rsidR="000E6A91" w:rsidRDefault="00CE2CFF" w:rsidP="00CE2CFF">
            <w:pPr>
              <w:pStyle w:val="TableParagraph"/>
              <w:spacing w:before="100"/>
              <w:ind w:left="106"/>
            </w:pPr>
            <w:r>
              <w:t xml:space="preserve">Can a private company apply as a Lead Applicant? </w:t>
            </w:r>
          </w:p>
        </w:tc>
      </w:tr>
      <w:tr w:rsidR="000E6A91" w14:paraId="46727063" w14:textId="77777777" w:rsidTr="00C87E0D">
        <w:trPr>
          <w:trHeight w:val="574"/>
        </w:trPr>
        <w:tc>
          <w:tcPr>
            <w:tcW w:w="562" w:type="dxa"/>
          </w:tcPr>
          <w:p w14:paraId="5EBA9070" w14:textId="77777777" w:rsidR="000E6A91" w:rsidRDefault="000E6A91" w:rsidP="00107FCE">
            <w:pPr>
              <w:pStyle w:val="TableParagraph"/>
              <w:ind w:left="0"/>
              <w:rPr>
                <w:color w:val="FF0000"/>
              </w:rPr>
            </w:pPr>
          </w:p>
        </w:tc>
        <w:tc>
          <w:tcPr>
            <w:tcW w:w="1162" w:type="dxa"/>
          </w:tcPr>
          <w:p w14:paraId="36440A34" w14:textId="630EC5B7" w:rsidR="000E6A91" w:rsidRDefault="000E6A91" w:rsidP="00107FCE">
            <w:pPr>
              <w:pStyle w:val="TableParagraph"/>
              <w:spacing w:before="100"/>
              <w:rPr>
                <w:b/>
              </w:rPr>
            </w:pPr>
            <w:r>
              <w:rPr>
                <w:b/>
              </w:rPr>
              <w:t>Answer</w:t>
            </w:r>
          </w:p>
        </w:tc>
        <w:tc>
          <w:tcPr>
            <w:tcW w:w="279" w:type="dxa"/>
          </w:tcPr>
          <w:p w14:paraId="6B484DD8" w14:textId="3702203A" w:rsidR="000E6A91" w:rsidRDefault="000E6A91" w:rsidP="00107FCE">
            <w:pPr>
              <w:pStyle w:val="TableParagraph"/>
              <w:spacing w:before="1"/>
              <w:ind w:left="6"/>
              <w:jc w:val="center"/>
              <w:rPr>
                <w:b/>
              </w:rPr>
            </w:pPr>
            <w:r>
              <w:rPr>
                <w:b/>
              </w:rPr>
              <w:t>:</w:t>
            </w:r>
          </w:p>
        </w:tc>
        <w:tc>
          <w:tcPr>
            <w:tcW w:w="7351" w:type="dxa"/>
          </w:tcPr>
          <w:p w14:paraId="4FDF5952" w14:textId="1BEC03CD" w:rsidR="000E6A91" w:rsidRDefault="00CE2CFF" w:rsidP="00D823CC">
            <w:pPr>
              <w:pStyle w:val="TableParagraph"/>
              <w:spacing w:before="100"/>
              <w:ind w:left="106"/>
            </w:pPr>
            <w:r w:rsidRPr="00CE2CFF">
              <w:t>No, the Lead Applicant must always be an NPO.</w:t>
            </w:r>
          </w:p>
        </w:tc>
      </w:tr>
      <w:tr w:rsidR="000E6A91" w14:paraId="31AED7B0" w14:textId="77777777" w:rsidTr="00C87E0D">
        <w:trPr>
          <w:trHeight w:val="574"/>
        </w:trPr>
        <w:tc>
          <w:tcPr>
            <w:tcW w:w="562" w:type="dxa"/>
          </w:tcPr>
          <w:p w14:paraId="6C789B4E" w14:textId="6EBBD760" w:rsidR="000E6A91" w:rsidRDefault="000E6A91" w:rsidP="00107FCE">
            <w:pPr>
              <w:pStyle w:val="TableParagraph"/>
              <w:ind w:left="0"/>
              <w:rPr>
                <w:color w:val="FF0000"/>
              </w:rPr>
            </w:pPr>
            <w:r>
              <w:rPr>
                <w:color w:val="FF0000"/>
              </w:rPr>
              <w:t>1.16</w:t>
            </w:r>
          </w:p>
        </w:tc>
        <w:tc>
          <w:tcPr>
            <w:tcW w:w="1162" w:type="dxa"/>
          </w:tcPr>
          <w:p w14:paraId="69EADDAB" w14:textId="342706E2" w:rsidR="000E6A91" w:rsidRDefault="000E6A91" w:rsidP="00107FCE">
            <w:pPr>
              <w:pStyle w:val="TableParagraph"/>
              <w:spacing w:before="100"/>
              <w:rPr>
                <w:b/>
              </w:rPr>
            </w:pPr>
            <w:r>
              <w:rPr>
                <w:b/>
              </w:rPr>
              <w:t>Question</w:t>
            </w:r>
          </w:p>
        </w:tc>
        <w:tc>
          <w:tcPr>
            <w:tcW w:w="279" w:type="dxa"/>
          </w:tcPr>
          <w:p w14:paraId="7246DD55" w14:textId="583FEB1C" w:rsidR="000E6A91" w:rsidRDefault="000E6A91" w:rsidP="00107FCE">
            <w:pPr>
              <w:pStyle w:val="TableParagraph"/>
              <w:spacing w:before="1"/>
              <w:ind w:left="6"/>
              <w:jc w:val="center"/>
              <w:rPr>
                <w:b/>
              </w:rPr>
            </w:pPr>
            <w:r>
              <w:rPr>
                <w:b/>
              </w:rPr>
              <w:t>:</w:t>
            </w:r>
          </w:p>
        </w:tc>
        <w:tc>
          <w:tcPr>
            <w:tcW w:w="7351" w:type="dxa"/>
          </w:tcPr>
          <w:p w14:paraId="454A9E7D" w14:textId="447E9BBA" w:rsidR="000C30B6" w:rsidRDefault="000C30B6" w:rsidP="000C30B6">
            <w:pPr>
              <w:pStyle w:val="TableParagraph"/>
              <w:spacing w:before="100"/>
              <w:ind w:left="0"/>
            </w:pPr>
            <w:r>
              <w:t xml:space="preserve"> If an NPO does not have experience of working with 2000 participants, will it be allowed to partner with other </w:t>
            </w:r>
            <w:proofErr w:type="spellStart"/>
            <w:r>
              <w:t>organisations</w:t>
            </w:r>
            <w:proofErr w:type="spellEnd"/>
            <w:r>
              <w:t xml:space="preserve"> that can contribute 500 participants each?</w:t>
            </w:r>
          </w:p>
          <w:p w14:paraId="23A5FB85" w14:textId="2FFBE5A7" w:rsidR="000E6A91" w:rsidRDefault="000E6A91" w:rsidP="000C30B6">
            <w:pPr>
              <w:pStyle w:val="TableParagraph"/>
              <w:spacing w:before="100"/>
              <w:ind w:left="106"/>
            </w:pPr>
          </w:p>
        </w:tc>
      </w:tr>
      <w:tr w:rsidR="000E6A91" w14:paraId="7DD81DD1" w14:textId="77777777" w:rsidTr="00C87E0D">
        <w:trPr>
          <w:trHeight w:val="574"/>
        </w:trPr>
        <w:tc>
          <w:tcPr>
            <w:tcW w:w="562" w:type="dxa"/>
          </w:tcPr>
          <w:p w14:paraId="7011422C" w14:textId="77777777" w:rsidR="000E6A91" w:rsidRDefault="000E6A91" w:rsidP="00107FCE">
            <w:pPr>
              <w:pStyle w:val="TableParagraph"/>
              <w:ind w:left="0"/>
              <w:rPr>
                <w:color w:val="FF0000"/>
              </w:rPr>
            </w:pPr>
          </w:p>
        </w:tc>
        <w:tc>
          <w:tcPr>
            <w:tcW w:w="1162" w:type="dxa"/>
          </w:tcPr>
          <w:p w14:paraId="61248EF7" w14:textId="1BDFE4D1" w:rsidR="000E6A91" w:rsidRDefault="000E6A91" w:rsidP="00107FCE">
            <w:pPr>
              <w:pStyle w:val="TableParagraph"/>
              <w:spacing w:before="100"/>
              <w:rPr>
                <w:b/>
              </w:rPr>
            </w:pPr>
            <w:r>
              <w:rPr>
                <w:b/>
              </w:rPr>
              <w:t>Answer</w:t>
            </w:r>
          </w:p>
        </w:tc>
        <w:tc>
          <w:tcPr>
            <w:tcW w:w="279" w:type="dxa"/>
          </w:tcPr>
          <w:p w14:paraId="528D72AB" w14:textId="272B774D" w:rsidR="000E6A91" w:rsidRDefault="000E6A91" w:rsidP="00107FCE">
            <w:pPr>
              <w:pStyle w:val="TableParagraph"/>
              <w:spacing w:before="1"/>
              <w:ind w:left="6"/>
              <w:jc w:val="center"/>
              <w:rPr>
                <w:b/>
              </w:rPr>
            </w:pPr>
            <w:r>
              <w:rPr>
                <w:b/>
              </w:rPr>
              <w:t>:</w:t>
            </w:r>
          </w:p>
        </w:tc>
        <w:tc>
          <w:tcPr>
            <w:tcW w:w="7351" w:type="dxa"/>
          </w:tcPr>
          <w:p w14:paraId="1774FB44" w14:textId="5C8B9FD1" w:rsidR="000E6A91" w:rsidRDefault="000C30B6" w:rsidP="00D823CC">
            <w:pPr>
              <w:pStyle w:val="TableParagraph"/>
              <w:spacing w:before="100"/>
              <w:ind w:left="106"/>
            </w:pPr>
            <w:r w:rsidRPr="000C30B6">
              <w:t xml:space="preserve">Yes, </w:t>
            </w:r>
            <w:proofErr w:type="spellStart"/>
            <w:r w:rsidRPr="000C30B6">
              <w:t>organisations</w:t>
            </w:r>
            <w:proofErr w:type="spellEnd"/>
            <w:r w:rsidRPr="000C30B6">
              <w:t xml:space="preserve"> are encouraged to form collaborations that improve their capacity to implement the NYS </w:t>
            </w:r>
            <w:proofErr w:type="spellStart"/>
            <w:r w:rsidRPr="000C30B6">
              <w:t>programme</w:t>
            </w:r>
            <w:proofErr w:type="spellEnd"/>
            <w:r w:rsidRPr="000C30B6">
              <w:t>.</w:t>
            </w:r>
          </w:p>
        </w:tc>
      </w:tr>
      <w:tr w:rsidR="000E6A91" w14:paraId="6E4BCB39" w14:textId="77777777" w:rsidTr="00C87E0D">
        <w:trPr>
          <w:trHeight w:val="574"/>
        </w:trPr>
        <w:tc>
          <w:tcPr>
            <w:tcW w:w="562" w:type="dxa"/>
          </w:tcPr>
          <w:p w14:paraId="0B81EA97" w14:textId="3EBD0739" w:rsidR="000E6A91" w:rsidRDefault="000E6A91" w:rsidP="00107FCE">
            <w:pPr>
              <w:pStyle w:val="TableParagraph"/>
              <w:ind w:left="0"/>
              <w:rPr>
                <w:color w:val="FF0000"/>
              </w:rPr>
            </w:pPr>
            <w:r>
              <w:rPr>
                <w:color w:val="FF0000"/>
              </w:rPr>
              <w:t>1.17</w:t>
            </w:r>
          </w:p>
        </w:tc>
        <w:tc>
          <w:tcPr>
            <w:tcW w:w="1162" w:type="dxa"/>
          </w:tcPr>
          <w:p w14:paraId="12116B04" w14:textId="2EB13528" w:rsidR="000E6A91" w:rsidRDefault="000E6A91" w:rsidP="00107FCE">
            <w:pPr>
              <w:pStyle w:val="TableParagraph"/>
              <w:spacing w:before="100"/>
              <w:rPr>
                <w:b/>
              </w:rPr>
            </w:pPr>
            <w:r>
              <w:rPr>
                <w:b/>
              </w:rPr>
              <w:t>Question</w:t>
            </w:r>
          </w:p>
        </w:tc>
        <w:tc>
          <w:tcPr>
            <w:tcW w:w="279" w:type="dxa"/>
          </w:tcPr>
          <w:p w14:paraId="414328DB" w14:textId="5F51091C" w:rsidR="000E6A91" w:rsidRDefault="000E6A91" w:rsidP="00107FCE">
            <w:pPr>
              <w:pStyle w:val="TableParagraph"/>
              <w:spacing w:before="1"/>
              <w:ind w:left="6"/>
              <w:jc w:val="center"/>
              <w:rPr>
                <w:b/>
              </w:rPr>
            </w:pPr>
            <w:r>
              <w:rPr>
                <w:b/>
              </w:rPr>
              <w:t>:</w:t>
            </w:r>
          </w:p>
        </w:tc>
        <w:tc>
          <w:tcPr>
            <w:tcW w:w="7351" w:type="dxa"/>
          </w:tcPr>
          <w:p w14:paraId="0A9B0517" w14:textId="1B4194A0" w:rsidR="0026080C" w:rsidRDefault="0026080C" w:rsidP="0026080C">
            <w:pPr>
              <w:pStyle w:val="TableParagraph"/>
              <w:spacing w:before="100"/>
              <w:ind w:left="106"/>
            </w:pPr>
            <w:r>
              <w:t xml:space="preserve">Are </w:t>
            </w:r>
            <w:proofErr w:type="gramStart"/>
            <w:r>
              <w:t>NPC’s</w:t>
            </w:r>
            <w:proofErr w:type="gramEnd"/>
            <w:r>
              <w:t xml:space="preserve"> are allowed to apply? </w:t>
            </w:r>
          </w:p>
          <w:p w14:paraId="4883406F" w14:textId="48E37257" w:rsidR="000E6A91" w:rsidRDefault="000E6A91" w:rsidP="0026080C">
            <w:pPr>
              <w:pStyle w:val="TableParagraph"/>
              <w:spacing w:before="100"/>
              <w:ind w:left="106"/>
            </w:pPr>
          </w:p>
        </w:tc>
      </w:tr>
      <w:tr w:rsidR="000E6A91" w14:paraId="3793909A" w14:textId="77777777" w:rsidTr="00C87E0D">
        <w:trPr>
          <w:trHeight w:val="574"/>
        </w:trPr>
        <w:tc>
          <w:tcPr>
            <w:tcW w:w="562" w:type="dxa"/>
          </w:tcPr>
          <w:p w14:paraId="0B51904F" w14:textId="77777777" w:rsidR="000E6A91" w:rsidRDefault="000E6A91" w:rsidP="00107FCE">
            <w:pPr>
              <w:pStyle w:val="TableParagraph"/>
              <w:ind w:left="0"/>
              <w:rPr>
                <w:color w:val="FF0000"/>
              </w:rPr>
            </w:pPr>
          </w:p>
        </w:tc>
        <w:tc>
          <w:tcPr>
            <w:tcW w:w="1162" w:type="dxa"/>
          </w:tcPr>
          <w:p w14:paraId="5319D800" w14:textId="0C24FA6D" w:rsidR="000E6A91" w:rsidRDefault="00521947" w:rsidP="00107FCE">
            <w:pPr>
              <w:pStyle w:val="TableParagraph"/>
              <w:spacing w:before="100"/>
              <w:rPr>
                <w:b/>
              </w:rPr>
            </w:pPr>
            <w:r>
              <w:rPr>
                <w:b/>
              </w:rPr>
              <w:t>Answer</w:t>
            </w:r>
          </w:p>
        </w:tc>
        <w:tc>
          <w:tcPr>
            <w:tcW w:w="279" w:type="dxa"/>
          </w:tcPr>
          <w:p w14:paraId="218065C6" w14:textId="79D60153" w:rsidR="000E6A91" w:rsidRDefault="00521947" w:rsidP="00107FCE">
            <w:pPr>
              <w:pStyle w:val="TableParagraph"/>
              <w:spacing w:before="1"/>
              <w:ind w:left="6"/>
              <w:jc w:val="center"/>
              <w:rPr>
                <w:b/>
              </w:rPr>
            </w:pPr>
            <w:r>
              <w:rPr>
                <w:b/>
              </w:rPr>
              <w:t>:</w:t>
            </w:r>
          </w:p>
        </w:tc>
        <w:tc>
          <w:tcPr>
            <w:tcW w:w="7351" w:type="dxa"/>
          </w:tcPr>
          <w:p w14:paraId="55CD1460" w14:textId="36AA5FA7" w:rsidR="000E6A91" w:rsidRDefault="0026080C" w:rsidP="00D823CC">
            <w:pPr>
              <w:pStyle w:val="TableParagraph"/>
              <w:spacing w:before="100"/>
              <w:ind w:left="106"/>
            </w:pPr>
            <w:r w:rsidRPr="0026080C">
              <w:t>Yes, NPCs are eligible to apply.</w:t>
            </w:r>
          </w:p>
        </w:tc>
      </w:tr>
      <w:tr w:rsidR="000E6A91" w14:paraId="4E7EF2B3" w14:textId="77777777" w:rsidTr="00C87E0D">
        <w:trPr>
          <w:trHeight w:val="574"/>
        </w:trPr>
        <w:tc>
          <w:tcPr>
            <w:tcW w:w="562" w:type="dxa"/>
          </w:tcPr>
          <w:p w14:paraId="36F65EF2" w14:textId="4CCFFC51" w:rsidR="000E6A91" w:rsidRDefault="00521947" w:rsidP="00107FCE">
            <w:pPr>
              <w:pStyle w:val="TableParagraph"/>
              <w:ind w:left="0"/>
              <w:rPr>
                <w:color w:val="FF0000"/>
              </w:rPr>
            </w:pPr>
            <w:r>
              <w:rPr>
                <w:color w:val="FF0000"/>
              </w:rPr>
              <w:t>1.18</w:t>
            </w:r>
          </w:p>
        </w:tc>
        <w:tc>
          <w:tcPr>
            <w:tcW w:w="1162" w:type="dxa"/>
          </w:tcPr>
          <w:p w14:paraId="24A53C7D" w14:textId="0C736C2D" w:rsidR="000E6A91" w:rsidRDefault="00521947" w:rsidP="00107FCE">
            <w:pPr>
              <w:pStyle w:val="TableParagraph"/>
              <w:spacing w:before="100"/>
              <w:rPr>
                <w:b/>
              </w:rPr>
            </w:pPr>
            <w:r>
              <w:rPr>
                <w:b/>
              </w:rPr>
              <w:t>Question</w:t>
            </w:r>
          </w:p>
        </w:tc>
        <w:tc>
          <w:tcPr>
            <w:tcW w:w="279" w:type="dxa"/>
          </w:tcPr>
          <w:p w14:paraId="720E4154" w14:textId="4309C247" w:rsidR="000E6A91" w:rsidRDefault="00521947" w:rsidP="00107FCE">
            <w:pPr>
              <w:pStyle w:val="TableParagraph"/>
              <w:spacing w:before="1"/>
              <w:ind w:left="6"/>
              <w:jc w:val="center"/>
              <w:rPr>
                <w:b/>
              </w:rPr>
            </w:pPr>
            <w:r>
              <w:rPr>
                <w:b/>
              </w:rPr>
              <w:t>:</w:t>
            </w:r>
          </w:p>
        </w:tc>
        <w:tc>
          <w:tcPr>
            <w:tcW w:w="7351" w:type="dxa"/>
          </w:tcPr>
          <w:p w14:paraId="675337DA" w14:textId="30AF8CCE" w:rsidR="00424ADE" w:rsidRDefault="00424ADE" w:rsidP="00424ADE">
            <w:pPr>
              <w:pStyle w:val="TableParagraph"/>
              <w:spacing w:before="100"/>
              <w:ind w:left="106"/>
            </w:pPr>
            <w:r>
              <w:t xml:space="preserve">Will </w:t>
            </w:r>
            <w:proofErr w:type="spellStart"/>
            <w:r>
              <w:t>organisations</w:t>
            </w:r>
            <w:proofErr w:type="spellEnd"/>
            <w:r>
              <w:t xml:space="preserve"> with less than 1 years’ experience in community service be eligible to apply?</w:t>
            </w:r>
          </w:p>
          <w:p w14:paraId="27ED1D04" w14:textId="53A4DAA7" w:rsidR="000E6A91" w:rsidRDefault="000E6A91" w:rsidP="00424ADE">
            <w:pPr>
              <w:pStyle w:val="TableParagraph"/>
              <w:spacing w:before="100"/>
              <w:ind w:left="106"/>
            </w:pPr>
          </w:p>
        </w:tc>
      </w:tr>
      <w:tr w:rsidR="000E6A91" w14:paraId="59100EBF" w14:textId="77777777" w:rsidTr="00C87E0D">
        <w:trPr>
          <w:trHeight w:val="574"/>
        </w:trPr>
        <w:tc>
          <w:tcPr>
            <w:tcW w:w="562" w:type="dxa"/>
          </w:tcPr>
          <w:p w14:paraId="0AA3CFC6" w14:textId="77777777" w:rsidR="000E6A91" w:rsidRDefault="000E6A91" w:rsidP="00107FCE">
            <w:pPr>
              <w:pStyle w:val="TableParagraph"/>
              <w:ind w:left="0"/>
              <w:rPr>
                <w:color w:val="FF0000"/>
              </w:rPr>
            </w:pPr>
          </w:p>
        </w:tc>
        <w:tc>
          <w:tcPr>
            <w:tcW w:w="1162" w:type="dxa"/>
          </w:tcPr>
          <w:p w14:paraId="49668345" w14:textId="1D9242B1" w:rsidR="000E6A91" w:rsidRDefault="005A0DE9" w:rsidP="00107FCE">
            <w:pPr>
              <w:pStyle w:val="TableParagraph"/>
              <w:spacing w:before="100"/>
              <w:rPr>
                <w:b/>
              </w:rPr>
            </w:pPr>
            <w:r>
              <w:rPr>
                <w:b/>
              </w:rPr>
              <w:t>Answer</w:t>
            </w:r>
          </w:p>
        </w:tc>
        <w:tc>
          <w:tcPr>
            <w:tcW w:w="279" w:type="dxa"/>
          </w:tcPr>
          <w:p w14:paraId="7CC6CB93" w14:textId="62750013" w:rsidR="000E6A91" w:rsidRDefault="00521947" w:rsidP="00107FCE">
            <w:pPr>
              <w:pStyle w:val="TableParagraph"/>
              <w:spacing w:before="1"/>
              <w:ind w:left="6"/>
              <w:jc w:val="center"/>
              <w:rPr>
                <w:b/>
              </w:rPr>
            </w:pPr>
            <w:r>
              <w:rPr>
                <w:b/>
              </w:rPr>
              <w:t>:</w:t>
            </w:r>
          </w:p>
        </w:tc>
        <w:tc>
          <w:tcPr>
            <w:tcW w:w="7351" w:type="dxa"/>
          </w:tcPr>
          <w:p w14:paraId="717CBA9D" w14:textId="1CEAB693" w:rsidR="000E6A91" w:rsidRDefault="00641FC8" w:rsidP="00D823CC">
            <w:pPr>
              <w:pStyle w:val="TableParagraph"/>
              <w:spacing w:before="100"/>
              <w:ind w:left="106"/>
            </w:pPr>
            <w:r w:rsidRPr="00641FC8">
              <w:t xml:space="preserve">Bidders are encouraged to form partnerships with other </w:t>
            </w:r>
            <w:proofErr w:type="spellStart"/>
            <w:r w:rsidRPr="00641FC8">
              <w:t>organisations</w:t>
            </w:r>
            <w:proofErr w:type="spellEnd"/>
            <w:r w:rsidRPr="00641FC8">
              <w:t xml:space="preserve"> who will improve the profile of their institutional capacity when they are submitting.</w:t>
            </w:r>
          </w:p>
        </w:tc>
      </w:tr>
      <w:tr w:rsidR="000E6A91" w14:paraId="011A0126" w14:textId="77777777" w:rsidTr="00C87E0D">
        <w:trPr>
          <w:trHeight w:val="574"/>
        </w:trPr>
        <w:tc>
          <w:tcPr>
            <w:tcW w:w="562" w:type="dxa"/>
          </w:tcPr>
          <w:p w14:paraId="362D4780" w14:textId="2F982D9F" w:rsidR="000E6A91" w:rsidRDefault="005A0DE9" w:rsidP="00107FCE">
            <w:pPr>
              <w:pStyle w:val="TableParagraph"/>
              <w:ind w:left="0"/>
              <w:rPr>
                <w:color w:val="FF0000"/>
              </w:rPr>
            </w:pPr>
            <w:r>
              <w:rPr>
                <w:color w:val="FF0000"/>
              </w:rPr>
              <w:t>1.19</w:t>
            </w:r>
          </w:p>
        </w:tc>
        <w:tc>
          <w:tcPr>
            <w:tcW w:w="1162" w:type="dxa"/>
          </w:tcPr>
          <w:p w14:paraId="021CC9AD" w14:textId="73E54928" w:rsidR="000E6A91" w:rsidRDefault="005A0DE9" w:rsidP="00107FCE">
            <w:pPr>
              <w:pStyle w:val="TableParagraph"/>
              <w:spacing w:before="100"/>
              <w:rPr>
                <w:b/>
              </w:rPr>
            </w:pPr>
            <w:r>
              <w:rPr>
                <w:b/>
              </w:rPr>
              <w:t>Question</w:t>
            </w:r>
          </w:p>
        </w:tc>
        <w:tc>
          <w:tcPr>
            <w:tcW w:w="279" w:type="dxa"/>
          </w:tcPr>
          <w:p w14:paraId="2571B2F6" w14:textId="3E3477F8" w:rsidR="000E6A91" w:rsidRDefault="005A0DE9" w:rsidP="00107FCE">
            <w:pPr>
              <w:pStyle w:val="TableParagraph"/>
              <w:spacing w:before="1"/>
              <w:ind w:left="6"/>
              <w:jc w:val="center"/>
              <w:rPr>
                <w:b/>
              </w:rPr>
            </w:pPr>
            <w:r>
              <w:rPr>
                <w:b/>
              </w:rPr>
              <w:t>:</w:t>
            </w:r>
          </w:p>
        </w:tc>
        <w:tc>
          <w:tcPr>
            <w:tcW w:w="7351" w:type="dxa"/>
          </w:tcPr>
          <w:p w14:paraId="5CD0984E" w14:textId="3F78D85E" w:rsidR="008921D7" w:rsidRDefault="008921D7" w:rsidP="008921D7">
            <w:pPr>
              <w:pStyle w:val="TableParagraph"/>
              <w:spacing w:before="100"/>
              <w:ind w:left="106"/>
            </w:pPr>
            <w:r>
              <w:t>Are bidders allowed to recruit more than 2000 participants?</w:t>
            </w:r>
          </w:p>
          <w:p w14:paraId="15EB5B4B" w14:textId="2AC62FF4" w:rsidR="000E6A91" w:rsidRDefault="000E6A91" w:rsidP="008921D7">
            <w:pPr>
              <w:pStyle w:val="TableParagraph"/>
              <w:spacing w:before="100"/>
              <w:ind w:left="106"/>
            </w:pPr>
          </w:p>
        </w:tc>
      </w:tr>
      <w:tr w:rsidR="005A0DE9" w14:paraId="3A717CF1" w14:textId="77777777" w:rsidTr="00C87E0D">
        <w:trPr>
          <w:trHeight w:val="574"/>
        </w:trPr>
        <w:tc>
          <w:tcPr>
            <w:tcW w:w="562" w:type="dxa"/>
          </w:tcPr>
          <w:p w14:paraId="4D977442" w14:textId="77777777" w:rsidR="005A0DE9" w:rsidRDefault="005A0DE9" w:rsidP="00107FCE">
            <w:pPr>
              <w:pStyle w:val="TableParagraph"/>
              <w:ind w:left="0"/>
              <w:rPr>
                <w:color w:val="FF0000"/>
              </w:rPr>
            </w:pPr>
          </w:p>
        </w:tc>
        <w:tc>
          <w:tcPr>
            <w:tcW w:w="1162" w:type="dxa"/>
          </w:tcPr>
          <w:p w14:paraId="4653F3A6" w14:textId="318412A3" w:rsidR="005A0DE9" w:rsidRDefault="005A0DE9" w:rsidP="00107FCE">
            <w:pPr>
              <w:pStyle w:val="TableParagraph"/>
              <w:spacing w:before="100"/>
              <w:rPr>
                <w:b/>
              </w:rPr>
            </w:pPr>
            <w:r>
              <w:rPr>
                <w:b/>
              </w:rPr>
              <w:t>Answer</w:t>
            </w:r>
          </w:p>
        </w:tc>
        <w:tc>
          <w:tcPr>
            <w:tcW w:w="279" w:type="dxa"/>
          </w:tcPr>
          <w:p w14:paraId="1DB701D2" w14:textId="32CBC61E" w:rsidR="005A0DE9" w:rsidRDefault="005A0DE9" w:rsidP="00107FCE">
            <w:pPr>
              <w:pStyle w:val="TableParagraph"/>
              <w:spacing w:before="1"/>
              <w:ind w:left="6"/>
              <w:jc w:val="center"/>
              <w:rPr>
                <w:b/>
              </w:rPr>
            </w:pPr>
            <w:r>
              <w:rPr>
                <w:b/>
              </w:rPr>
              <w:t>:</w:t>
            </w:r>
          </w:p>
        </w:tc>
        <w:tc>
          <w:tcPr>
            <w:tcW w:w="7351" w:type="dxa"/>
          </w:tcPr>
          <w:p w14:paraId="10CD98F4" w14:textId="15CC7A72" w:rsidR="005A0DE9" w:rsidRDefault="008921D7" w:rsidP="00D823CC">
            <w:pPr>
              <w:pStyle w:val="TableParagraph"/>
              <w:spacing w:before="100"/>
              <w:ind w:left="106"/>
            </w:pPr>
            <w:r w:rsidRPr="008921D7">
              <w:t>Each bidder must engage 2000 participants for this 2nd Request for Proposal.</w:t>
            </w:r>
          </w:p>
        </w:tc>
      </w:tr>
      <w:tr w:rsidR="00F92707" w14:paraId="42DC4E10" w14:textId="77777777" w:rsidTr="00C87E0D">
        <w:trPr>
          <w:trHeight w:val="574"/>
        </w:trPr>
        <w:tc>
          <w:tcPr>
            <w:tcW w:w="562" w:type="dxa"/>
          </w:tcPr>
          <w:p w14:paraId="4C12A3B3" w14:textId="2854FF5A" w:rsidR="00F92707" w:rsidRDefault="00F92707" w:rsidP="00107FCE">
            <w:pPr>
              <w:pStyle w:val="TableParagraph"/>
              <w:ind w:left="0"/>
              <w:rPr>
                <w:color w:val="FF0000"/>
              </w:rPr>
            </w:pPr>
            <w:r>
              <w:rPr>
                <w:color w:val="FF0000"/>
              </w:rPr>
              <w:t>1.20</w:t>
            </w:r>
          </w:p>
        </w:tc>
        <w:tc>
          <w:tcPr>
            <w:tcW w:w="1162" w:type="dxa"/>
          </w:tcPr>
          <w:p w14:paraId="021EF9E7" w14:textId="422DB856" w:rsidR="00F92707" w:rsidRDefault="00F92707" w:rsidP="00107FCE">
            <w:pPr>
              <w:pStyle w:val="TableParagraph"/>
              <w:spacing w:before="100"/>
              <w:rPr>
                <w:b/>
              </w:rPr>
            </w:pPr>
            <w:r>
              <w:rPr>
                <w:b/>
              </w:rPr>
              <w:t>Question</w:t>
            </w:r>
          </w:p>
        </w:tc>
        <w:tc>
          <w:tcPr>
            <w:tcW w:w="279" w:type="dxa"/>
          </w:tcPr>
          <w:p w14:paraId="7965BE4C" w14:textId="2E2D807E" w:rsidR="00F92707" w:rsidRDefault="00F92707" w:rsidP="00107FCE">
            <w:pPr>
              <w:pStyle w:val="TableParagraph"/>
              <w:spacing w:before="1"/>
              <w:ind w:left="6"/>
              <w:jc w:val="center"/>
              <w:rPr>
                <w:b/>
              </w:rPr>
            </w:pPr>
            <w:r>
              <w:rPr>
                <w:b/>
              </w:rPr>
              <w:t>:</w:t>
            </w:r>
          </w:p>
        </w:tc>
        <w:tc>
          <w:tcPr>
            <w:tcW w:w="7351" w:type="dxa"/>
          </w:tcPr>
          <w:p w14:paraId="4F427055" w14:textId="67DB0965" w:rsidR="00F92707" w:rsidRPr="008921D7" w:rsidRDefault="00B07DB1" w:rsidP="00B07DB1">
            <w:pPr>
              <w:pStyle w:val="TableParagraph"/>
              <w:spacing w:before="100"/>
              <w:ind w:left="106"/>
            </w:pPr>
            <w:r>
              <w:t xml:space="preserve">How should we make collaborations work for </w:t>
            </w:r>
            <w:proofErr w:type="spellStart"/>
            <w:r>
              <w:t>organisations</w:t>
            </w:r>
            <w:proofErr w:type="spellEnd"/>
            <w:r>
              <w:t xml:space="preserve"> that operate in small towns?</w:t>
            </w:r>
          </w:p>
        </w:tc>
      </w:tr>
      <w:tr w:rsidR="00F92707" w14:paraId="1E757994" w14:textId="77777777" w:rsidTr="00C87E0D">
        <w:trPr>
          <w:trHeight w:val="574"/>
        </w:trPr>
        <w:tc>
          <w:tcPr>
            <w:tcW w:w="562" w:type="dxa"/>
          </w:tcPr>
          <w:p w14:paraId="6AFC22C8" w14:textId="77777777" w:rsidR="00F92707" w:rsidRDefault="00F92707" w:rsidP="00107FCE">
            <w:pPr>
              <w:pStyle w:val="TableParagraph"/>
              <w:ind w:left="0"/>
              <w:rPr>
                <w:color w:val="FF0000"/>
              </w:rPr>
            </w:pPr>
          </w:p>
        </w:tc>
        <w:tc>
          <w:tcPr>
            <w:tcW w:w="1162" w:type="dxa"/>
          </w:tcPr>
          <w:p w14:paraId="65CF376F" w14:textId="480FC497" w:rsidR="00F92707" w:rsidRDefault="00F92707" w:rsidP="00107FCE">
            <w:pPr>
              <w:pStyle w:val="TableParagraph"/>
              <w:spacing w:before="100"/>
              <w:rPr>
                <w:b/>
              </w:rPr>
            </w:pPr>
            <w:r>
              <w:rPr>
                <w:b/>
              </w:rPr>
              <w:t>Answer</w:t>
            </w:r>
          </w:p>
        </w:tc>
        <w:tc>
          <w:tcPr>
            <w:tcW w:w="279" w:type="dxa"/>
          </w:tcPr>
          <w:p w14:paraId="598E8300" w14:textId="1FF5A7A7" w:rsidR="00F92707" w:rsidRDefault="00F92707" w:rsidP="00107FCE">
            <w:pPr>
              <w:pStyle w:val="TableParagraph"/>
              <w:spacing w:before="1"/>
              <w:ind w:left="6"/>
              <w:jc w:val="center"/>
              <w:rPr>
                <w:b/>
              </w:rPr>
            </w:pPr>
            <w:r>
              <w:rPr>
                <w:b/>
              </w:rPr>
              <w:t>:</w:t>
            </w:r>
          </w:p>
        </w:tc>
        <w:tc>
          <w:tcPr>
            <w:tcW w:w="7351" w:type="dxa"/>
          </w:tcPr>
          <w:p w14:paraId="4B44837F" w14:textId="28547375" w:rsidR="00F92707" w:rsidRPr="008921D7" w:rsidRDefault="00B07DB1" w:rsidP="00D823CC">
            <w:pPr>
              <w:pStyle w:val="TableParagraph"/>
              <w:spacing w:before="100"/>
              <w:ind w:left="106"/>
            </w:pPr>
            <w:r w:rsidRPr="00B07DB1">
              <w:t xml:space="preserve">Bidders are encouraged to form diverse and </w:t>
            </w:r>
            <w:proofErr w:type="gramStart"/>
            <w:r w:rsidRPr="00B07DB1">
              <w:t>far reaching</w:t>
            </w:r>
            <w:proofErr w:type="gramEnd"/>
            <w:r w:rsidRPr="00B07DB1">
              <w:t xml:space="preserve"> collaborations to improve the profile of their </w:t>
            </w:r>
            <w:proofErr w:type="spellStart"/>
            <w:r w:rsidRPr="00B07DB1">
              <w:t>organisational</w:t>
            </w:r>
            <w:proofErr w:type="spellEnd"/>
            <w:r w:rsidRPr="00B07DB1">
              <w:t xml:space="preserve"> capacity to implement.</w:t>
            </w:r>
          </w:p>
        </w:tc>
      </w:tr>
      <w:tr w:rsidR="00F92707" w14:paraId="696D7563" w14:textId="77777777" w:rsidTr="00C87E0D">
        <w:trPr>
          <w:trHeight w:val="574"/>
        </w:trPr>
        <w:tc>
          <w:tcPr>
            <w:tcW w:w="562" w:type="dxa"/>
          </w:tcPr>
          <w:p w14:paraId="4BF8AE6E" w14:textId="3988D697" w:rsidR="00F92707" w:rsidRDefault="00F92707" w:rsidP="00107FCE">
            <w:pPr>
              <w:pStyle w:val="TableParagraph"/>
              <w:ind w:left="0"/>
              <w:rPr>
                <w:color w:val="FF0000"/>
              </w:rPr>
            </w:pPr>
            <w:r>
              <w:rPr>
                <w:color w:val="FF0000"/>
              </w:rPr>
              <w:t>1.21</w:t>
            </w:r>
          </w:p>
        </w:tc>
        <w:tc>
          <w:tcPr>
            <w:tcW w:w="1162" w:type="dxa"/>
          </w:tcPr>
          <w:p w14:paraId="1E489612" w14:textId="7DFF19A1" w:rsidR="00F92707" w:rsidRDefault="00F92707" w:rsidP="00107FCE">
            <w:pPr>
              <w:pStyle w:val="TableParagraph"/>
              <w:spacing w:before="100"/>
              <w:rPr>
                <w:b/>
              </w:rPr>
            </w:pPr>
            <w:r>
              <w:rPr>
                <w:b/>
              </w:rPr>
              <w:t>Question</w:t>
            </w:r>
          </w:p>
        </w:tc>
        <w:tc>
          <w:tcPr>
            <w:tcW w:w="279" w:type="dxa"/>
          </w:tcPr>
          <w:p w14:paraId="61B1E5D0" w14:textId="3E873FBB" w:rsidR="00F92707" w:rsidRDefault="00F92707" w:rsidP="00107FCE">
            <w:pPr>
              <w:pStyle w:val="TableParagraph"/>
              <w:spacing w:before="1"/>
              <w:ind w:left="6"/>
              <w:jc w:val="center"/>
              <w:rPr>
                <w:b/>
              </w:rPr>
            </w:pPr>
            <w:r>
              <w:rPr>
                <w:b/>
              </w:rPr>
              <w:t>:</w:t>
            </w:r>
          </w:p>
        </w:tc>
        <w:tc>
          <w:tcPr>
            <w:tcW w:w="7351" w:type="dxa"/>
          </w:tcPr>
          <w:p w14:paraId="70ED7FBA" w14:textId="1EBC506C" w:rsidR="00C329A2" w:rsidRDefault="00C329A2" w:rsidP="00C329A2">
            <w:pPr>
              <w:pStyle w:val="TableParagraph"/>
              <w:spacing w:before="100"/>
              <w:ind w:left="106"/>
            </w:pPr>
            <w:r>
              <w:t xml:space="preserve">If we are </w:t>
            </w:r>
            <w:proofErr w:type="gramStart"/>
            <w:r>
              <w:t>a registered</w:t>
            </w:r>
            <w:proofErr w:type="gramEnd"/>
            <w:r>
              <w:t xml:space="preserve"> as an NPC with the Companies and Intellectual Property Commission (CIPC) </w:t>
            </w:r>
            <w:proofErr w:type="gramStart"/>
            <w:r>
              <w:t>do</w:t>
            </w:r>
            <w:proofErr w:type="gramEnd"/>
            <w:r>
              <w:t xml:space="preserve"> we still have to be registered with the Department of Social Development (DSD)?  </w:t>
            </w:r>
          </w:p>
          <w:p w14:paraId="00CA3C06" w14:textId="0765129A" w:rsidR="00F92707" w:rsidRPr="008921D7" w:rsidRDefault="00F92707" w:rsidP="00C329A2">
            <w:pPr>
              <w:pStyle w:val="TableParagraph"/>
              <w:spacing w:before="100"/>
              <w:ind w:left="106"/>
            </w:pPr>
          </w:p>
        </w:tc>
      </w:tr>
      <w:tr w:rsidR="00F92707" w14:paraId="26980215" w14:textId="77777777" w:rsidTr="00C87E0D">
        <w:trPr>
          <w:trHeight w:val="574"/>
        </w:trPr>
        <w:tc>
          <w:tcPr>
            <w:tcW w:w="562" w:type="dxa"/>
          </w:tcPr>
          <w:p w14:paraId="3FBCC9FD" w14:textId="77777777" w:rsidR="00F92707" w:rsidRDefault="00F92707" w:rsidP="00107FCE">
            <w:pPr>
              <w:pStyle w:val="TableParagraph"/>
              <w:ind w:left="0"/>
              <w:rPr>
                <w:color w:val="FF0000"/>
              </w:rPr>
            </w:pPr>
          </w:p>
        </w:tc>
        <w:tc>
          <w:tcPr>
            <w:tcW w:w="1162" w:type="dxa"/>
          </w:tcPr>
          <w:p w14:paraId="489DC6CD" w14:textId="2EAEC7FB" w:rsidR="00F92707" w:rsidRDefault="00F92707" w:rsidP="00107FCE">
            <w:pPr>
              <w:pStyle w:val="TableParagraph"/>
              <w:spacing w:before="100"/>
              <w:rPr>
                <w:b/>
              </w:rPr>
            </w:pPr>
            <w:r>
              <w:rPr>
                <w:b/>
              </w:rPr>
              <w:t>Answer</w:t>
            </w:r>
          </w:p>
        </w:tc>
        <w:tc>
          <w:tcPr>
            <w:tcW w:w="279" w:type="dxa"/>
          </w:tcPr>
          <w:p w14:paraId="67E082C8" w14:textId="65A4C7B7" w:rsidR="00F92707" w:rsidRDefault="00F92707" w:rsidP="00107FCE">
            <w:pPr>
              <w:pStyle w:val="TableParagraph"/>
              <w:spacing w:before="1"/>
              <w:ind w:left="6"/>
              <w:jc w:val="center"/>
              <w:rPr>
                <w:b/>
              </w:rPr>
            </w:pPr>
            <w:r>
              <w:rPr>
                <w:b/>
              </w:rPr>
              <w:t>:</w:t>
            </w:r>
          </w:p>
        </w:tc>
        <w:tc>
          <w:tcPr>
            <w:tcW w:w="7351" w:type="dxa"/>
          </w:tcPr>
          <w:p w14:paraId="518D9E92" w14:textId="77777777" w:rsidR="00C329A2" w:rsidRDefault="00C329A2" w:rsidP="00C329A2">
            <w:pPr>
              <w:pStyle w:val="TableParagraph"/>
              <w:spacing w:before="100"/>
              <w:ind w:left="106"/>
            </w:pPr>
            <w:r>
              <w:t xml:space="preserve">Competitive applications will be accepted from the non-profit sector i.e. </w:t>
            </w:r>
          </w:p>
          <w:p w14:paraId="41092C31" w14:textId="77777777" w:rsidR="00C329A2" w:rsidRDefault="00C329A2" w:rsidP="00C329A2">
            <w:pPr>
              <w:pStyle w:val="TableParagraph"/>
              <w:spacing w:before="100"/>
              <w:ind w:left="106"/>
            </w:pPr>
            <w:r>
              <w:t>•</w:t>
            </w:r>
            <w:r>
              <w:tab/>
              <w:t xml:space="preserve">Non-profit </w:t>
            </w:r>
            <w:proofErr w:type="spellStart"/>
            <w:r>
              <w:t>Organisations</w:t>
            </w:r>
            <w:proofErr w:type="spellEnd"/>
            <w:r>
              <w:t xml:space="preserve"> (NPOs) as defined by the Non-profit </w:t>
            </w:r>
            <w:proofErr w:type="spellStart"/>
            <w:r>
              <w:t>Organisations</w:t>
            </w:r>
            <w:proofErr w:type="spellEnd"/>
            <w:r>
              <w:t xml:space="preserve"> Act 71 of 1997 (the NPO Act); and </w:t>
            </w:r>
          </w:p>
          <w:p w14:paraId="2B062A78" w14:textId="17F135E2" w:rsidR="00F92707" w:rsidRPr="008921D7" w:rsidRDefault="00C329A2" w:rsidP="00C329A2">
            <w:pPr>
              <w:pStyle w:val="TableParagraph"/>
              <w:spacing w:before="100"/>
              <w:ind w:left="106"/>
            </w:pPr>
            <w:r>
              <w:t>•</w:t>
            </w:r>
            <w:r>
              <w:tab/>
              <w:t>Non-profit Companies (NPCs) as defined in Schedule 1 of the Companies Act.</w:t>
            </w:r>
          </w:p>
        </w:tc>
      </w:tr>
      <w:tr w:rsidR="00F92707" w14:paraId="67869936" w14:textId="77777777" w:rsidTr="00C87E0D">
        <w:trPr>
          <w:trHeight w:val="574"/>
        </w:trPr>
        <w:tc>
          <w:tcPr>
            <w:tcW w:w="562" w:type="dxa"/>
          </w:tcPr>
          <w:p w14:paraId="57384AC4" w14:textId="4B6E348D" w:rsidR="00F92707" w:rsidRDefault="00702057" w:rsidP="00107FCE">
            <w:pPr>
              <w:pStyle w:val="TableParagraph"/>
              <w:ind w:left="0"/>
              <w:rPr>
                <w:color w:val="FF0000"/>
              </w:rPr>
            </w:pPr>
            <w:r>
              <w:rPr>
                <w:color w:val="FF0000"/>
              </w:rPr>
              <w:t>1.22</w:t>
            </w:r>
          </w:p>
        </w:tc>
        <w:tc>
          <w:tcPr>
            <w:tcW w:w="1162" w:type="dxa"/>
          </w:tcPr>
          <w:p w14:paraId="2599205D" w14:textId="31289B90" w:rsidR="00F92707" w:rsidRDefault="00702057" w:rsidP="00107FCE">
            <w:pPr>
              <w:pStyle w:val="TableParagraph"/>
              <w:spacing w:before="100"/>
              <w:rPr>
                <w:b/>
              </w:rPr>
            </w:pPr>
            <w:r>
              <w:rPr>
                <w:b/>
              </w:rPr>
              <w:t>Question</w:t>
            </w:r>
          </w:p>
        </w:tc>
        <w:tc>
          <w:tcPr>
            <w:tcW w:w="279" w:type="dxa"/>
          </w:tcPr>
          <w:p w14:paraId="7E7B5D7B" w14:textId="7DE4A53F" w:rsidR="00F92707" w:rsidRDefault="00702057" w:rsidP="00107FCE">
            <w:pPr>
              <w:pStyle w:val="TableParagraph"/>
              <w:spacing w:before="1"/>
              <w:ind w:left="6"/>
              <w:jc w:val="center"/>
              <w:rPr>
                <w:b/>
              </w:rPr>
            </w:pPr>
            <w:r>
              <w:rPr>
                <w:b/>
              </w:rPr>
              <w:t>:</w:t>
            </w:r>
          </w:p>
        </w:tc>
        <w:tc>
          <w:tcPr>
            <w:tcW w:w="7351" w:type="dxa"/>
          </w:tcPr>
          <w:p w14:paraId="6EE1B6D0" w14:textId="2F541033" w:rsidR="00CC7181" w:rsidRDefault="00CC7181" w:rsidP="00CC7181">
            <w:pPr>
              <w:pStyle w:val="TableParagraph"/>
              <w:spacing w:before="100"/>
              <w:ind w:left="106"/>
            </w:pPr>
            <w:r>
              <w:t xml:space="preserve">What kind of evidence must we provide for a robust payroll system? </w:t>
            </w:r>
          </w:p>
          <w:p w14:paraId="5DBE45BF" w14:textId="229BBA25" w:rsidR="00F92707" w:rsidRPr="008921D7" w:rsidRDefault="00F92707" w:rsidP="00CC7181">
            <w:pPr>
              <w:pStyle w:val="TableParagraph"/>
              <w:spacing w:before="100"/>
              <w:ind w:left="106"/>
            </w:pPr>
          </w:p>
        </w:tc>
      </w:tr>
      <w:tr w:rsidR="00F92707" w14:paraId="036DE5E6" w14:textId="77777777" w:rsidTr="00C87E0D">
        <w:trPr>
          <w:trHeight w:val="574"/>
        </w:trPr>
        <w:tc>
          <w:tcPr>
            <w:tcW w:w="562" w:type="dxa"/>
          </w:tcPr>
          <w:p w14:paraId="06402A45" w14:textId="77777777" w:rsidR="00F92707" w:rsidRDefault="00F92707" w:rsidP="00107FCE">
            <w:pPr>
              <w:pStyle w:val="TableParagraph"/>
              <w:ind w:left="0"/>
              <w:rPr>
                <w:color w:val="FF0000"/>
              </w:rPr>
            </w:pPr>
          </w:p>
        </w:tc>
        <w:tc>
          <w:tcPr>
            <w:tcW w:w="1162" w:type="dxa"/>
          </w:tcPr>
          <w:p w14:paraId="66A25F92" w14:textId="5670830A" w:rsidR="00F92707" w:rsidRDefault="00702057" w:rsidP="00107FCE">
            <w:pPr>
              <w:pStyle w:val="TableParagraph"/>
              <w:spacing w:before="100"/>
              <w:rPr>
                <w:b/>
              </w:rPr>
            </w:pPr>
            <w:r>
              <w:rPr>
                <w:b/>
              </w:rPr>
              <w:t>Answer</w:t>
            </w:r>
          </w:p>
        </w:tc>
        <w:tc>
          <w:tcPr>
            <w:tcW w:w="279" w:type="dxa"/>
          </w:tcPr>
          <w:p w14:paraId="7E396151" w14:textId="47A45C18" w:rsidR="00F92707" w:rsidRDefault="00702057" w:rsidP="00107FCE">
            <w:pPr>
              <w:pStyle w:val="TableParagraph"/>
              <w:spacing w:before="1"/>
              <w:ind w:left="6"/>
              <w:jc w:val="center"/>
              <w:rPr>
                <w:b/>
              </w:rPr>
            </w:pPr>
            <w:r>
              <w:rPr>
                <w:b/>
              </w:rPr>
              <w:t>:</w:t>
            </w:r>
          </w:p>
        </w:tc>
        <w:tc>
          <w:tcPr>
            <w:tcW w:w="7351" w:type="dxa"/>
          </w:tcPr>
          <w:p w14:paraId="7A57553C" w14:textId="3C547C76" w:rsidR="00F92707" w:rsidRPr="008921D7" w:rsidRDefault="00CC7181" w:rsidP="00D823CC">
            <w:pPr>
              <w:pStyle w:val="TableParagraph"/>
              <w:spacing w:before="100"/>
              <w:ind w:left="106"/>
            </w:pPr>
            <w:r w:rsidRPr="00CC7181">
              <w:t xml:space="preserve">Bidders must be able to demonstrate that they can register, </w:t>
            </w:r>
            <w:proofErr w:type="gramStart"/>
            <w:r w:rsidRPr="00CC7181">
              <w:t>track</w:t>
            </w:r>
            <w:proofErr w:type="gramEnd"/>
            <w:r w:rsidRPr="00CC7181">
              <w:t xml:space="preserve"> and </w:t>
            </w:r>
            <w:proofErr w:type="gramStart"/>
            <w:r w:rsidRPr="00CC7181">
              <w:t>pay</w:t>
            </w:r>
            <w:proofErr w:type="gramEnd"/>
            <w:r w:rsidRPr="00CC7181">
              <w:t xml:space="preserve"> 2000 participants. Bidders can share examples of their system’s screenshots, </w:t>
            </w:r>
            <w:proofErr w:type="gramStart"/>
            <w:r w:rsidRPr="00CC7181">
              <w:t>dashboards</w:t>
            </w:r>
            <w:proofErr w:type="gramEnd"/>
            <w:r w:rsidRPr="00CC7181">
              <w:t xml:space="preserve"> and examples of payroll reports.</w:t>
            </w:r>
          </w:p>
        </w:tc>
      </w:tr>
      <w:tr w:rsidR="008921D7" w14:paraId="68829CA1" w14:textId="77777777" w:rsidTr="00C87E0D">
        <w:trPr>
          <w:trHeight w:val="574"/>
        </w:trPr>
        <w:tc>
          <w:tcPr>
            <w:tcW w:w="562" w:type="dxa"/>
          </w:tcPr>
          <w:p w14:paraId="4466CC17" w14:textId="725A2D99" w:rsidR="008921D7" w:rsidRDefault="00BC092A" w:rsidP="00107FCE">
            <w:pPr>
              <w:pStyle w:val="TableParagraph"/>
              <w:ind w:left="0"/>
              <w:rPr>
                <w:color w:val="FF0000"/>
              </w:rPr>
            </w:pPr>
            <w:r>
              <w:rPr>
                <w:color w:val="FF0000"/>
              </w:rPr>
              <w:t>1.23</w:t>
            </w:r>
          </w:p>
        </w:tc>
        <w:tc>
          <w:tcPr>
            <w:tcW w:w="1162" w:type="dxa"/>
          </w:tcPr>
          <w:p w14:paraId="36B0596F" w14:textId="6B1DD9A7" w:rsidR="008921D7" w:rsidRDefault="00BC092A" w:rsidP="00107FCE">
            <w:pPr>
              <w:pStyle w:val="TableParagraph"/>
              <w:spacing w:before="100"/>
              <w:rPr>
                <w:b/>
              </w:rPr>
            </w:pPr>
            <w:r>
              <w:rPr>
                <w:b/>
              </w:rPr>
              <w:t>Question</w:t>
            </w:r>
          </w:p>
        </w:tc>
        <w:tc>
          <w:tcPr>
            <w:tcW w:w="279" w:type="dxa"/>
          </w:tcPr>
          <w:p w14:paraId="2663D151" w14:textId="7333D80C" w:rsidR="008921D7" w:rsidRDefault="00BC092A" w:rsidP="00107FCE">
            <w:pPr>
              <w:pStyle w:val="TableParagraph"/>
              <w:spacing w:before="1"/>
              <w:ind w:left="6"/>
              <w:jc w:val="center"/>
              <w:rPr>
                <w:b/>
              </w:rPr>
            </w:pPr>
            <w:r>
              <w:rPr>
                <w:b/>
              </w:rPr>
              <w:t>:</w:t>
            </w:r>
          </w:p>
        </w:tc>
        <w:tc>
          <w:tcPr>
            <w:tcW w:w="7351" w:type="dxa"/>
          </w:tcPr>
          <w:p w14:paraId="5E61C9AB" w14:textId="132892B6" w:rsidR="008921D7" w:rsidRPr="008921D7" w:rsidRDefault="00E52FAB" w:rsidP="00CF00BE">
            <w:pPr>
              <w:pStyle w:val="TableParagraph"/>
              <w:spacing w:before="100"/>
              <w:ind w:left="106"/>
            </w:pPr>
            <w:r>
              <w:t>Are BEE consulting companies allowed to participate in the bidding process?</w:t>
            </w:r>
          </w:p>
        </w:tc>
      </w:tr>
      <w:tr w:rsidR="008921D7" w14:paraId="69F216AB" w14:textId="77777777" w:rsidTr="00C87E0D">
        <w:trPr>
          <w:trHeight w:val="574"/>
        </w:trPr>
        <w:tc>
          <w:tcPr>
            <w:tcW w:w="562" w:type="dxa"/>
          </w:tcPr>
          <w:p w14:paraId="22620907" w14:textId="77777777" w:rsidR="008921D7" w:rsidRDefault="008921D7" w:rsidP="00107FCE">
            <w:pPr>
              <w:pStyle w:val="TableParagraph"/>
              <w:ind w:left="0"/>
              <w:rPr>
                <w:color w:val="FF0000"/>
              </w:rPr>
            </w:pPr>
          </w:p>
        </w:tc>
        <w:tc>
          <w:tcPr>
            <w:tcW w:w="1162" w:type="dxa"/>
          </w:tcPr>
          <w:p w14:paraId="26011488" w14:textId="680BC5AD" w:rsidR="008921D7" w:rsidRDefault="00BC092A" w:rsidP="00107FCE">
            <w:pPr>
              <w:pStyle w:val="TableParagraph"/>
              <w:spacing w:before="100"/>
              <w:rPr>
                <w:b/>
              </w:rPr>
            </w:pPr>
            <w:r>
              <w:rPr>
                <w:b/>
              </w:rPr>
              <w:t>Answer</w:t>
            </w:r>
          </w:p>
        </w:tc>
        <w:tc>
          <w:tcPr>
            <w:tcW w:w="279" w:type="dxa"/>
          </w:tcPr>
          <w:p w14:paraId="127D67B9" w14:textId="26F43248" w:rsidR="008921D7" w:rsidRDefault="00BC092A" w:rsidP="00107FCE">
            <w:pPr>
              <w:pStyle w:val="TableParagraph"/>
              <w:spacing w:before="1"/>
              <w:ind w:left="6"/>
              <w:jc w:val="center"/>
              <w:rPr>
                <w:b/>
              </w:rPr>
            </w:pPr>
            <w:r>
              <w:rPr>
                <w:b/>
              </w:rPr>
              <w:t>:</w:t>
            </w:r>
          </w:p>
        </w:tc>
        <w:tc>
          <w:tcPr>
            <w:tcW w:w="7351" w:type="dxa"/>
          </w:tcPr>
          <w:p w14:paraId="7000CE2A" w14:textId="5950ADB9" w:rsidR="008921D7" w:rsidRPr="008921D7" w:rsidRDefault="00E52FAB" w:rsidP="00D823CC">
            <w:pPr>
              <w:pStyle w:val="TableParagraph"/>
              <w:spacing w:before="100"/>
              <w:ind w:left="106"/>
            </w:pPr>
            <w:r w:rsidRPr="00E52FAB">
              <w:t>Private companies and government departments can work with an NPO, with the NPO leading the application.</w:t>
            </w:r>
          </w:p>
        </w:tc>
      </w:tr>
      <w:tr w:rsidR="008921D7" w14:paraId="4414A7DA" w14:textId="77777777" w:rsidTr="00C87E0D">
        <w:trPr>
          <w:trHeight w:val="574"/>
        </w:trPr>
        <w:tc>
          <w:tcPr>
            <w:tcW w:w="562" w:type="dxa"/>
          </w:tcPr>
          <w:p w14:paraId="6AD21BCF" w14:textId="7D2306A5" w:rsidR="008921D7" w:rsidRDefault="00751161" w:rsidP="00107FCE">
            <w:pPr>
              <w:pStyle w:val="TableParagraph"/>
              <w:ind w:left="0"/>
              <w:rPr>
                <w:color w:val="FF0000"/>
              </w:rPr>
            </w:pPr>
            <w:r>
              <w:rPr>
                <w:color w:val="FF0000"/>
              </w:rPr>
              <w:t>1.24</w:t>
            </w:r>
          </w:p>
        </w:tc>
        <w:tc>
          <w:tcPr>
            <w:tcW w:w="1162" w:type="dxa"/>
          </w:tcPr>
          <w:p w14:paraId="1981B289" w14:textId="184F705E" w:rsidR="008921D7" w:rsidRDefault="00751161" w:rsidP="00107FCE">
            <w:pPr>
              <w:pStyle w:val="TableParagraph"/>
              <w:spacing w:before="100"/>
              <w:rPr>
                <w:b/>
              </w:rPr>
            </w:pPr>
            <w:r>
              <w:rPr>
                <w:b/>
              </w:rPr>
              <w:t>Question</w:t>
            </w:r>
          </w:p>
        </w:tc>
        <w:tc>
          <w:tcPr>
            <w:tcW w:w="279" w:type="dxa"/>
          </w:tcPr>
          <w:p w14:paraId="1FAAFF9F" w14:textId="10890E57" w:rsidR="008921D7" w:rsidRDefault="00751161" w:rsidP="00107FCE">
            <w:pPr>
              <w:pStyle w:val="TableParagraph"/>
              <w:spacing w:before="1"/>
              <w:ind w:left="6"/>
              <w:jc w:val="center"/>
              <w:rPr>
                <w:b/>
              </w:rPr>
            </w:pPr>
            <w:r>
              <w:rPr>
                <w:b/>
              </w:rPr>
              <w:t>:</w:t>
            </w:r>
          </w:p>
        </w:tc>
        <w:tc>
          <w:tcPr>
            <w:tcW w:w="7351" w:type="dxa"/>
          </w:tcPr>
          <w:p w14:paraId="7E1D4608" w14:textId="5E5635D3" w:rsidR="008921D7" w:rsidRPr="008921D7" w:rsidRDefault="00CF00BE" w:rsidP="00CF00BE">
            <w:pPr>
              <w:pStyle w:val="TableParagraph"/>
              <w:spacing w:before="100"/>
              <w:ind w:left="106"/>
            </w:pPr>
            <w:r>
              <w:t xml:space="preserve">Must the consortium have 2000 youth or must each partner on the consortium have 2000 youth? </w:t>
            </w:r>
          </w:p>
        </w:tc>
      </w:tr>
      <w:tr w:rsidR="00751161" w14:paraId="6B1C7B81" w14:textId="77777777" w:rsidTr="00C87E0D">
        <w:trPr>
          <w:trHeight w:val="574"/>
        </w:trPr>
        <w:tc>
          <w:tcPr>
            <w:tcW w:w="562" w:type="dxa"/>
          </w:tcPr>
          <w:p w14:paraId="1984E736" w14:textId="77777777" w:rsidR="00751161" w:rsidRDefault="00751161" w:rsidP="00107FCE">
            <w:pPr>
              <w:pStyle w:val="TableParagraph"/>
              <w:ind w:left="0"/>
              <w:rPr>
                <w:color w:val="FF0000"/>
              </w:rPr>
            </w:pPr>
          </w:p>
        </w:tc>
        <w:tc>
          <w:tcPr>
            <w:tcW w:w="1162" w:type="dxa"/>
          </w:tcPr>
          <w:p w14:paraId="1AA6BC8A" w14:textId="21192782" w:rsidR="00751161" w:rsidRDefault="00751161" w:rsidP="00107FCE">
            <w:pPr>
              <w:pStyle w:val="TableParagraph"/>
              <w:spacing w:before="100"/>
              <w:rPr>
                <w:b/>
              </w:rPr>
            </w:pPr>
            <w:r>
              <w:rPr>
                <w:b/>
              </w:rPr>
              <w:t>Answer</w:t>
            </w:r>
          </w:p>
        </w:tc>
        <w:tc>
          <w:tcPr>
            <w:tcW w:w="279" w:type="dxa"/>
          </w:tcPr>
          <w:p w14:paraId="099BBD46" w14:textId="74F7E583" w:rsidR="00751161" w:rsidRDefault="00751161" w:rsidP="00107FCE">
            <w:pPr>
              <w:pStyle w:val="TableParagraph"/>
              <w:spacing w:before="1"/>
              <w:ind w:left="6"/>
              <w:jc w:val="center"/>
              <w:rPr>
                <w:b/>
              </w:rPr>
            </w:pPr>
            <w:r>
              <w:rPr>
                <w:b/>
              </w:rPr>
              <w:t>:</w:t>
            </w:r>
          </w:p>
        </w:tc>
        <w:tc>
          <w:tcPr>
            <w:tcW w:w="7351" w:type="dxa"/>
          </w:tcPr>
          <w:p w14:paraId="36B8D051" w14:textId="39C1F807" w:rsidR="00751161" w:rsidRPr="008921D7" w:rsidRDefault="00CF00BE" w:rsidP="00D823CC">
            <w:pPr>
              <w:pStyle w:val="TableParagraph"/>
              <w:spacing w:before="100"/>
              <w:ind w:left="106"/>
            </w:pPr>
            <w:r w:rsidRPr="00CF00BE">
              <w:t>The total cumulative number per consortium must be 2000 participants.</w:t>
            </w:r>
          </w:p>
        </w:tc>
      </w:tr>
      <w:tr w:rsidR="00751161" w14:paraId="07935481" w14:textId="77777777" w:rsidTr="00C87E0D">
        <w:trPr>
          <w:trHeight w:val="574"/>
        </w:trPr>
        <w:tc>
          <w:tcPr>
            <w:tcW w:w="562" w:type="dxa"/>
          </w:tcPr>
          <w:p w14:paraId="54E0DD8A" w14:textId="4C65BDC9" w:rsidR="00751161" w:rsidRDefault="00751161" w:rsidP="00107FCE">
            <w:pPr>
              <w:pStyle w:val="TableParagraph"/>
              <w:ind w:left="0"/>
              <w:rPr>
                <w:color w:val="FF0000"/>
              </w:rPr>
            </w:pPr>
            <w:r>
              <w:rPr>
                <w:color w:val="FF0000"/>
              </w:rPr>
              <w:t>1.25</w:t>
            </w:r>
          </w:p>
        </w:tc>
        <w:tc>
          <w:tcPr>
            <w:tcW w:w="1162" w:type="dxa"/>
          </w:tcPr>
          <w:p w14:paraId="519FED12" w14:textId="30E168DF" w:rsidR="00751161" w:rsidRDefault="00751161" w:rsidP="00107FCE">
            <w:pPr>
              <w:pStyle w:val="TableParagraph"/>
              <w:spacing w:before="100"/>
              <w:rPr>
                <w:b/>
              </w:rPr>
            </w:pPr>
            <w:r>
              <w:rPr>
                <w:b/>
              </w:rPr>
              <w:t>Question</w:t>
            </w:r>
          </w:p>
        </w:tc>
        <w:tc>
          <w:tcPr>
            <w:tcW w:w="279" w:type="dxa"/>
          </w:tcPr>
          <w:p w14:paraId="7F56A1A1" w14:textId="52810941" w:rsidR="00751161" w:rsidRDefault="00751161" w:rsidP="00107FCE">
            <w:pPr>
              <w:pStyle w:val="TableParagraph"/>
              <w:spacing w:before="1"/>
              <w:ind w:left="6"/>
              <w:jc w:val="center"/>
              <w:rPr>
                <w:b/>
              </w:rPr>
            </w:pPr>
            <w:r>
              <w:rPr>
                <w:b/>
              </w:rPr>
              <w:t>:</w:t>
            </w:r>
          </w:p>
        </w:tc>
        <w:tc>
          <w:tcPr>
            <w:tcW w:w="7351" w:type="dxa"/>
          </w:tcPr>
          <w:p w14:paraId="39839261" w14:textId="5105EF45" w:rsidR="00751161" w:rsidRPr="008921D7" w:rsidRDefault="00324184" w:rsidP="00324184">
            <w:pPr>
              <w:pStyle w:val="TableParagraph"/>
              <w:spacing w:before="100"/>
              <w:ind w:left="106"/>
            </w:pPr>
            <w:r>
              <w:t>How does the support from GIZ affect the criterion on capacity to implement?</w:t>
            </w:r>
          </w:p>
        </w:tc>
      </w:tr>
      <w:tr w:rsidR="00751161" w14:paraId="4309A98B" w14:textId="77777777" w:rsidTr="00C87E0D">
        <w:trPr>
          <w:trHeight w:val="574"/>
        </w:trPr>
        <w:tc>
          <w:tcPr>
            <w:tcW w:w="562" w:type="dxa"/>
          </w:tcPr>
          <w:p w14:paraId="0F50AB0D" w14:textId="77777777" w:rsidR="00751161" w:rsidRDefault="00751161" w:rsidP="00107FCE">
            <w:pPr>
              <w:pStyle w:val="TableParagraph"/>
              <w:ind w:left="0"/>
              <w:rPr>
                <w:color w:val="FF0000"/>
              </w:rPr>
            </w:pPr>
          </w:p>
        </w:tc>
        <w:tc>
          <w:tcPr>
            <w:tcW w:w="1162" w:type="dxa"/>
          </w:tcPr>
          <w:p w14:paraId="24BEC3B4" w14:textId="23D37EDF" w:rsidR="00751161" w:rsidRDefault="00751161" w:rsidP="00107FCE">
            <w:pPr>
              <w:pStyle w:val="TableParagraph"/>
              <w:spacing w:before="100"/>
              <w:rPr>
                <w:b/>
              </w:rPr>
            </w:pPr>
            <w:r>
              <w:rPr>
                <w:b/>
              </w:rPr>
              <w:t>Answer</w:t>
            </w:r>
          </w:p>
        </w:tc>
        <w:tc>
          <w:tcPr>
            <w:tcW w:w="279" w:type="dxa"/>
          </w:tcPr>
          <w:p w14:paraId="456689C9" w14:textId="3B4CDF13" w:rsidR="00751161" w:rsidRDefault="00751161" w:rsidP="00107FCE">
            <w:pPr>
              <w:pStyle w:val="TableParagraph"/>
              <w:spacing w:before="1"/>
              <w:ind w:left="6"/>
              <w:jc w:val="center"/>
              <w:rPr>
                <w:b/>
              </w:rPr>
            </w:pPr>
            <w:r>
              <w:rPr>
                <w:b/>
              </w:rPr>
              <w:t>:</w:t>
            </w:r>
          </w:p>
        </w:tc>
        <w:tc>
          <w:tcPr>
            <w:tcW w:w="7351" w:type="dxa"/>
          </w:tcPr>
          <w:p w14:paraId="09C0C31B" w14:textId="08F9925C" w:rsidR="00751161" w:rsidRPr="008921D7" w:rsidRDefault="00324184" w:rsidP="00D823CC">
            <w:pPr>
              <w:pStyle w:val="TableParagraph"/>
              <w:spacing w:before="100"/>
              <w:ind w:left="106"/>
            </w:pPr>
            <w:r w:rsidRPr="00324184">
              <w:t>GIZ has appointed DEZ Advisory Services to support bidders in preparing an effective proposal. Making use of the support does not imply any preferential treatment in the selection of the NYS partners, bidders still need to demonstrate their own capacity to implement which will be scored according to the functionality matrix provided in the bid RFP document.</w:t>
            </w:r>
          </w:p>
        </w:tc>
      </w:tr>
      <w:tr w:rsidR="00751161" w14:paraId="0AFC3E7C" w14:textId="77777777" w:rsidTr="00C87E0D">
        <w:trPr>
          <w:trHeight w:val="574"/>
        </w:trPr>
        <w:tc>
          <w:tcPr>
            <w:tcW w:w="562" w:type="dxa"/>
          </w:tcPr>
          <w:p w14:paraId="127990CC" w14:textId="744057D8" w:rsidR="00751161" w:rsidRDefault="00751161" w:rsidP="00107FCE">
            <w:pPr>
              <w:pStyle w:val="TableParagraph"/>
              <w:ind w:left="0"/>
              <w:rPr>
                <w:color w:val="FF0000"/>
              </w:rPr>
            </w:pPr>
            <w:r>
              <w:rPr>
                <w:color w:val="FF0000"/>
              </w:rPr>
              <w:t>1.26</w:t>
            </w:r>
          </w:p>
        </w:tc>
        <w:tc>
          <w:tcPr>
            <w:tcW w:w="1162" w:type="dxa"/>
          </w:tcPr>
          <w:p w14:paraId="5CB4A9E4" w14:textId="25B3D25D" w:rsidR="00751161" w:rsidRDefault="00751161" w:rsidP="00107FCE">
            <w:pPr>
              <w:pStyle w:val="TableParagraph"/>
              <w:spacing w:before="100"/>
              <w:rPr>
                <w:b/>
              </w:rPr>
            </w:pPr>
            <w:r>
              <w:rPr>
                <w:b/>
              </w:rPr>
              <w:t>Question</w:t>
            </w:r>
          </w:p>
        </w:tc>
        <w:tc>
          <w:tcPr>
            <w:tcW w:w="279" w:type="dxa"/>
          </w:tcPr>
          <w:p w14:paraId="19E66A1F" w14:textId="7E99F6A0" w:rsidR="00751161" w:rsidRDefault="00751161" w:rsidP="00107FCE">
            <w:pPr>
              <w:pStyle w:val="TableParagraph"/>
              <w:spacing w:before="1"/>
              <w:ind w:left="6"/>
              <w:jc w:val="center"/>
              <w:rPr>
                <w:b/>
              </w:rPr>
            </w:pPr>
            <w:r>
              <w:rPr>
                <w:b/>
              </w:rPr>
              <w:t>:</w:t>
            </w:r>
          </w:p>
        </w:tc>
        <w:tc>
          <w:tcPr>
            <w:tcW w:w="7351" w:type="dxa"/>
          </w:tcPr>
          <w:p w14:paraId="3781D605" w14:textId="2A4756B6" w:rsidR="00751161" w:rsidRPr="008921D7" w:rsidRDefault="00467A05" w:rsidP="00467A05">
            <w:pPr>
              <w:pStyle w:val="TableParagraph"/>
              <w:spacing w:before="100"/>
              <w:ind w:left="106"/>
            </w:pPr>
            <w:r>
              <w:t xml:space="preserve">In terms of GIZ via DEZ support, will they support getting SARS certificates and assisting in dealing with SARS issues? </w:t>
            </w:r>
          </w:p>
        </w:tc>
      </w:tr>
      <w:tr w:rsidR="00751161" w14:paraId="5EFA4152" w14:textId="77777777" w:rsidTr="00C87E0D">
        <w:trPr>
          <w:trHeight w:val="574"/>
        </w:trPr>
        <w:tc>
          <w:tcPr>
            <w:tcW w:w="562" w:type="dxa"/>
          </w:tcPr>
          <w:p w14:paraId="0DD52FA4" w14:textId="77777777" w:rsidR="00751161" w:rsidRDefault="00751161" w:rsidP="00107FCE">
            <w:pPr>
              <w:pStyle w:val="TableParagraph"/>
              <w:ind w:left="0"/>
              <w:rPr>
                <w:color w:val="FF0000"/>
              </w:rPr>
            </w:pPr>
          </w:p>
        </w:tc>
        <w:tc>
          <w:tcPr>
            <w:tcW w:w="1162" w:type="dxa"/>
          </w:tcPr>
          <w:p w14:paraId="46915B54" w14:textId="0EF6DA92" w:rsidR="00751161" w:rsidRDefault="00751161" w:rsidP="00107FCE">
            <w:pPr>
              <w:pStyle w:val="TableParagraph"/>
              <w:spacing w:before="100"/>
              <w:rPr>
                <w:b/>
              </w:rPr>
            </w:pPr>
            <w:r>
              <w:rPr>
                <w:b/>
              </w:rPr>
              <w:t>Answer</w:t>
            </w:r>
          </w:p>
        </w:tc>
        <w:tc>
          <w:tcPr>
            <w:tcW w:w="279" w:type="dxa"/>
          </w:tcPr>
          <w:p w14:paraId="51697A8F" w14:textId="739744D8" w:rsidR="00751161" w:rsidRDefault="00751161" w:rsidP="00107FCE">
            <w:pPr>
              <w:pStyle w:val="TableParagraph"/>
              <w:spacing w:before="1"/>
              <w:ind w:left="6"/>
              <w:jc w:val="center"/>
              <w:rPr>
                <w:b/>
              </w:rPr>
            </w:pPr>
            <w:r>
              <w:rPr>
                <w:b/>
              </w:rPr>
              <w:t>:</w:t>
            </w:r>
          </w:p>
        </w:tc>
        <w:tc>
          <w:tcPr>
            <w:tcW w:w="7351" w:type="dxa"/>
          </w:tcPr>
          <w:p w14:paraId="568FA002" w14:textId="306782DF" w:rsidR="00751161" w:rsidRPr="008921D7" w:rsidRDefault="00467A05" w:rsidP="00D823CC">
            <w:pPr>
              <w:pStyle w:val="TableParagraph"/>
              <w:spacing w:before="100"/>
              <w:ind w:left="106"/>
            </w:pPr>
            <w:r w:rsidRPr="00467A05">
              <w:t>The service provider will review whether your organisation fulfils the minimum eligibility criteria and guiding you to make sure you submit all the right documents. Any other issues must be resolved by the bidders at their own cost.</w:t>
            </w:r>
          </w:p>
        </w:tc>
      </w:tr>
      <w:tr w:rsidR="00751161" w14:paraId="303E07BD" w14:textId="77777777" w:rsidTr="00C87E0D">
        <w:trPr>
          <w:trHeight w:val="574"/>
        </w:trPr>
        <w:tc>
          <w:tcPr>
            <w:tcW w:w="562" w:type="dxa"/>
          </w:tcPr>
          <w:p w14:paraId="4E3893A4" w14:textId="52E48081" w:rsidR="00751161" w:rsidRDefault="00751161" w:rsidP="00107FCE">
            <w:pPr>
              <w:pStyle w:val="TableParagraph"/>
              <w:ind w:left="0"/>
              <w:rPr>
                <w:color w:val="FF0000"/>
              </w:rPr>
            </w:pPr>
            <w:r>
              <w:rPr>
                <w:color w:val="FF0000"/>
              </w:rPr>
              <w:t>1.27</w:t>
            </w:r>
          </w:p>
        </w:tc>
        <w:tc>
          <w:tcPr>
            <w:tcW w:w="1162" w:type="dxa"/>
          </w:tcPr>
          <w:p w14:paraId="6B84D3BE" w14:textId="63B2560F" w:rsidR="00751161" w:rsidRDefault="00751161" w:rsidP="00107FCE">
            <w:pPr>
              <w:pStyle w:val="TableParagraph"/>
              <w:spacing w:before="100"/>
              <w:rPr>
                <w:b/>
              </w:rPr>
            </w:pPr>
            <w:r>
              <w:rPr>
                <w:b/>
              </w:rPr>
              <w:t>Question</w:t>
            </w:r>
          </w:p>
        </w:tc>
        <w:tc>
          <w:tcPr>
            <w:tcW w:w="279" w:type="dxa"/>
          </w:tcPr>
          <w:p w14:paraId="61BBFFB5" w14:textId="4B9C702A" w:rsidR="00751161" w:rsidRDefault="00751161" w:rsidP="00107FCE">
            <w:pPr>
              <w:pStyle w:val="TableParagraph"/>
              <w:spacing w:before="1"/>
              <w:ind w:left="6"/>
              <w:jc w:val="center"/>
              <w:rPr>
                <w:b/>
              </w:rPr>
            </w:pPr>
            <w:r>
              <w:rPr>
                <w:b/>
              </w:rPr>
              <w:t>:</w:t>
            </w:r>
          </w:p>
        </w:tc>
        <w:tc>
          <w:tcPr>
            <w:tcW w:w="7351" w:type="dxa"/>
          </w:tcPr>
          <w:p w14:paraId="044D9AF3" w14:textId="503BD328" w:rsidR="00751161" w:rsidRPr="008921D7" w:rsidRDefault="006370A3" w:rsidP="00F6310E">
            <w:pPr>
              <w:pStyle w:val="TableParagraph"/>
              <w:spacing w:before="100"/>
            </w:pPr>
            <w:r w:rsidRPr="006370A3">
              <w:t xml:space="preserve">Does the team leader only work 64 hours? </w:t>
            </w:r>
          </w:p>
        </w:tc>
      </w:tr>
      <w:tr w:rsidR="00751161" w14:paraId="59E43D90" w14:textId="77777777" w:rsidTr="00C87E0D">
        <w:trPr>
          <w:trHeight w:val="574"/>
        </w:trPr>
        <w:tc>
          <w:tcPr>
            <w:tcW w:w="562" w:type="dxa"/>
          </w:tcPr>
          <w:p w14:paraId="56D3227B" w14:textId="0604F083" w:rsidR="00751161" w:rsidRDefault="00751161" w:rsidP="00107FCE">
            <w:pPr>
              <w:pStyle w:val="TableParagraph"/>
              <w:ind w:left="0"/>
              <w:rPr>
                <w:color w:val="FF0000"/>
              </w:rPr>
            </w:pPr>
          </w:p>
        </w:tc>
        <w:tc>
          <w:tcPr>
            <w:tcW w:w="1162" w:type="dxa"/>
          </w:tcPr>
          <w:p w14:paraId="7CDEBC25" w14:textId="014980BF" w:rsidR="00751161" w:rsidRDefault="00751161" w:rsidP="00107FCE">
            <w:pPr>
              <w:pStyle w:val="TableParagraph"/>
              <w:spacing w:before="100"/>
              <w:rPr>
                <w:b/>
              </w:rPr>
            </w:pPr>
            <w:r>
              <w:rPr>
                <w:b/>
              </w:rPr>
              <w:t>Answer</w:t>
            </w:r>
          </w:p>
        </w:tc>
        <w:tc>
          <w:tcPr>
            <w:tcW w:w="279" w:type="dxa"/>
          </w:tcPr>
          <w:p w14:paraId="07E4D420" w14:textId="25888455" w:rsidR="00751161" w:rsidRDefault="00751161" w:rsidP="00107FCE">
            <w:pPr>
              <w:pStyle w:val="TableParagraph"/>
              <w:spacing w:before="1"/>
              <w:ind w:left="6"/>
              <w:jc w:val="center"/>
              <w:rPr>
                <w:b/>
              </w:rPr>
            </w:pPr>
            <w:r>
              <w:rPr>
                <w:b/>
              </w:rPr>
              <w:t>:</w:t>
            </w:r>
          </w:p>
        </w:tc>
        <w:tc>
          <w:tcPr>
            <w:tcW w:w="7351" w:type="dxa"/>
          </w:tcPr>
          <w:p w14:paraId="03C9E408" w14:textId="77777777" w:rsidR="00F6310E" w:rsidRPr="00F6310E" w:rsidRDefault="00F6310E" w:rsidP="00F6310E">
            <w:pPr>
              <w:pStyle w:val="TableParagraph"/>
            </w:pPr>
            <w:r w:rsidRPr="00F6310E">
              <w:t xml:space="preserve">Yes, all NYS participants, including Team Leaders are required to work 64 hours per month. It is the responsibility of the Implementing partners to ensure that participants only work the required hours as per the Terms of Reference. </w:t>
            </w:r>
          </w:p>
          <w:p w14:paraId="70AA8CB0" w14:textId="77777777" w:rsidR="00751161" w:rsidRPr="008921D7" w:rsidRDefault="00751161" w:rsidP="00D823CC">
            <w:pPr>
              <w:pStyle w:val="TableParagraph"/>
              <w:spacing w:before="100"/>
              <w:ind w:left="106"/>
            </w:pPr>
          </w:p>
        </w:tc>
      </w:tr>
      <w:tr w:rsidR="00F6310E" w14:paraId="5ABDC2E4" w14:textId="77777777" w:rsidTr="00C87E0D">
        <w:trPr>
          <w:trHeight w:val="574"/>
        </w:trPr>
        <w:tc>
          <w:tcPr>
            <w:tcW w:w="562" w:type="dxa"/>
          </w:tcPr>
          <w:p w14:paraId="6A173F74" w14:textId="5F7859FF" w:rsidR="00F6310E" w:rsidRDefault="00F6310E" w:rsidP="00107FCE">
            <w:pPr>
              <w:pStyle w:val="TableParagraph"/>
              <w:ind w:left="0"/>
              <w:rPr>
                <w:color w:val="FF0000"/>
              </w:rPr>
            </w:pPr>
            <w:r>
              <w:rPr>
                <w:color w:val="FF0000"/>
              </w:rPr>
              <w:t>1.28</w:t>
            </w:r>
          </w:p>
        </w:tc>
        <w:tc>
          <w:tcPr>
            <w:tcW w:w="1162" w:type="dxa"/>
          </w:tcPr>
          <w:p w14:paraId="18EA3250" w14:textId="6D7C57A7" w:rsidR="00F6310E" w:rsidRDefault="00F6310E" w:rsidP="00107FCE">
            <w:pPr>
              <w:pStyle w:val="TableParagraph"/>
              <w:spacing w:before="100"/>
              <w:rPr>
                <w:b/>
              </w:rPr>
            </w:pPr>
            <w:r>
              <w:rPr>
                <w:b/>
              </w:rPr>
              <w:t>Question</w:t>
            </w:r>
          </w:p>
        </w:tc>
        <w:tc>
          <w:tcPr>
            <w:tcW w:w="279" w:type="dxa"/>
          </w:tcPr>
          <w:p w14:paraId="6B98F37D" w14:textId="29E1C1A0" w:rsidR="00F6310E" w:rsidRDefault="005045D8" w:rsidP="00107FCE">
            <w:pPr>
              <w:pStyle w:val="TableParagraph"/>
              <w:spacing w:before="1"/>
              <w:ind w:left="6"/>
              <w:jc w:val="center"/>
              <w:rPr>
                <w:b/>
              </w:rPr>
            </w:pPr>
            <w:r>
              <w:rPr>
                <w:b/>
              </w:rPr>
              <w:t>:</w:t>
            </w:r>
          </w:p>
        </w:tc>
        <w:tc>
          <w:tcPr>
            <w:tcW w:w="7351" w:type="dxa"/>
          </w:tcPr>
          <w:p w14:paraId="65C1E6BD" w14:textId="310A5555" w:rsidR="00F6310E" w:rsidRPr="00DA47C4" w:rsidRDefault="00DA47C4" w:rsidP="00566357">
            <w:pPr>
              <w:pStyle w:val="TableParagraph"/>
              <w:rPr>
                <w:lang w:val="en-ZA"/>
              </w:rPr>
            </w:pPr>
            <w:r w:rsidRPr="00DA47C4">
              <w:rPr>
                <w:lang w:val="en-ZA"/>
              </w:rPr>
              <w:t>Is there consideration to extend the programme from 12 months to 24 months and include work placement after? To create long-term employment.</w:t>
            </w:r>
          </w:p>
        </w:tc>
      </w:tr>
      <w:tr w:rsidR="00F6310E" w14:paraId="5D057FD0" w14:textId="77777777" w:rsidTr="00C87E0D">
        <w:trPr>
          <w:trHeight w:val="574"/>
        </w:trPr>
        <w:tc>
          <w:tcPr>
            <w:tcW w:w="562" w:type="dxa"/>
          </w:tcPr>
          <w:p w14:paraId="23B4E31A" w14:textId="77777777" w:rsidR="00F6310E" w:rsidRDefault="00F6310E" w:rsidP="00107FCE">
            <w:pPr>
              <w:pStyle w:val="TableParagraph"/>
              <w:ind w:left="0"/>
              <w:rPr>
                <w:color w:val="FF0000"/>
              </w:rPr>
            </w:pPr>
          </w:p>
        </w:tc>
        <w:tc>
          <w:tcPr>
            <w:tcW w:w="1162" w:type="dxa"/>
          </w:tcPr>
          <w:p w14:paraId="6D792FEA" w14:textId="77777777" w:rsidR="00F6310E" w:rsidRDefault="00F6310E" w:rsidP="00107FCE">
            <w:pPr>
              <w:pStyle w:val="TableParagraph"/>
              <w:spacing w:before="100"/>
              <w:rPr>
                <w:b/>
              </w:rPr>
            </w:pPr>
          </w:p>
        </w:tc>
        <w:tc>
          <w:tcPr>
            <w:tcW w:w="279" w:type="dxa"/>
          </w:tcPr>
          <w:p w14:paraId="5D3016AF" w14:textId="77777777" w:rsidR="00F6310E" w:rsidRDefault="00F6310E" w:rsidP="00107FCE">
            <w:pPr>
              <w:pStyle w:val="TableParagraph"/>
              <w:spacing w:before="1"/>
              <w:ind w:left="6"/>
              <w:jc w:val="center"/>
              <w:rPr>
                <w:b/>
              </w:rPr>
            </w:pPr>
          </w:p>
        </w:tc>
        <w:tc>
          <w:tcPr>
            <w:tcW w:w="7351" w:type="dxa"/>
          </w:tcPr>
          <w:p w14:paraId="18E324BF" w14:textId="76AD680E" w:rsidR="00F6310E" w:rsidRPr="00F6310E" w:rsidRDefault="00566357" w:rsidP="00F6310E">
            <w:pPr>
              <w:pStyle w:val="TableParagraph"/>
            </w:pPr>
            <w:r w:rsidRPr="00566357">
              <w:t xml:space="preserve">The National Youth Service is not a job creation </w:t>
            </w:r>
            <w:proofErr w:type="spellStart"/>
            <w:r w:rsidRPr="00566357">
              <w:t>programme</w:t>
            </w:r>
            <w:proofErr w:type="spellEnd"/>
            <w:r w:rsidRPr="00566357">
              <w:t>, but it seeks to create service opportunities for young people in their communities where they can earn valuable experience, while receiving income support to pursue various opportunities.</w:t>
            </w:r>
          </w:p>
        </w:tc>
      </w:tr>
      <w:tr w:rsidR="007C3854" w14:paraId="3F635467" w14:textId="77777777" w:rsidTr="00C87E0D">
        <w:trPr>
          <w:trHeight w:val="574"/>
        </w:trPr>
        <w:tc>
          <w:tcPr>
            <w:tcW w:w="562" w:type="dxa"/>
          </w:tcPr>
          <w:p w14:paraId="7C6F7247" w14:textId="332330D5" w:rsidR="007C3854" w:rsidRDefault="004661E1" w:rsidP="00107FCE">
            <w:pPr>
              <w:pStyle w:val="TableParagraph"/>
              <w:ind w:left="0"/>
              <w:rPr>
                <w:color w:val="FF0000"/>
              </w:rPr>
            </w:pPr>
            <w:r>
              <w:rPr>
                <w:color w:val="FF0000"/>
              </w:rPr>
              <w:t>1.</w:t>
            </w:r>
            <w:r w:rsidR="00610302">
              <w:rPr>
                <w:color w:val="FF0000"/>
              </w:rPr>
              <w:t>29</w:t>
            </w:r>
          </w:p>
        </w:tc>
        <w:tc>
          <w:tcPr>
            <w:tcW w:w="1162" w:type="dxa"/>
          </w:tcPr>
          <w:p w14:paraId="5A7FFA4A" w14:textId="207C9F08" w:rsidR="007C3854" w:rsidRDefault="004661E1" w:rsidP="00107FCE">
            <w:pPr>
              <w:pStyle w:val="TableParagraph"/>
              <w:spacing w:before="100"/>
              <w:rPr>
                <w:b/>
              </w:rPr>
            </w:pPr>
            <w:r>
              <w:rPr>
                <w:b/>
              </w:rPr>
              <w:t>Question</w:t>
            </w:r>
          </w:p>
        </w:tc>
        <w:tc>
          <w:tcPr>
            <w:tcW w:w="279" w:type="dxa"/>
          </w:tcPr>
          <w:p w14:paraId="7AB1C351" w14:textId="67EDBE49" w:rsidR="007C3854" w:rsidRDefault="004661E1" w:rsidP="00107FCE">
            <w:pPr>
              <w:pStyle w:val="TableParagraph"/>
              <w:spacing w:before="1"/>
              <w:ind w:left="6"/>
              <w:jc w:val="center"/>
              <w:rPr>
                <w:b/>
              </w:rPr>
            </w:pPr>
            <w:r>
              <w:rPr>
                <w:b/>
              </w:rPr>
              <w:t>:</w:t>
            </w:r>
          </w:p>
        </w:tc>
        <w:tc>
          <w:tcPr>
            <w:tcW w:w="7351" w:type="dxa"/>
          </w:tcPr>
          <w:p w14:paraId="109F03D9" w14:textId="3854BBAB" w:rsidR="007C3854" w:rsidRPr="00566357" w:rsidRDefault="00A85B35" w:rsidP="00A85B35">
            <w:pPr>
              <w:pStyle w:val="TableParagraph"/>
            </w:pPr>
            <w:r>
              <w:t xml:space="preserve">Is the </w:t>
            </w:r>
            <w:proofErr w:type="gramStart"/>
            <w:r>
              <w:t>ring fenced</w:t>
            </w:r>
            <w:proofErr w:type="gramEnd"/>
            <w:r>
              <w:t xml:space="preserve"> bank account part of the application?</w:t>
            </w:r>
          </w:p>
        </w:tc>
      </w:tr>
      <w:tr w:rsidR="007C3854" w14:paraId="19BA46A8" w14:textId="77777777" w:rsidTr="00C87E0D">
        <w:trPr>
          <w:trHeight w:val="574"/>
        </w:trPr>
        <w:tc>
          <w:tcPr>
            <w:tcW w:w="562" w:type="dxa"/>
          </w:tcPr>
          <w:p w14:paraId="2C662AC8" w14:textId="77777777" w:rsidR="007C3854" w:rsidRDefault="007C3854" w:rsidP="00107FCE">
            <w:pPr>
              <w:pStyle w:val="TableParagraph"/>
              <w:ind w:left="0"/>
              <w:rPr>
                <w:color w:val="FF0000"/>
              </w:rPr>
            </w:pPr>
          </w:p>
        </w:tc>
        <w:tc>
          <w:tcPr>
            <w:tcW w:w="1162" w:type="dxa"/>
          </w:tcPr>
          <w:p w14:paraId="66840176" w14:textId="5BD0A9C7" w:rsidR="007C3854" w:rsidRDefault="004661E1" w:rsidP="00107FCE">
            <w:pPr>
              <w:pStyle w:val="TableParagraph"/>
              <w:spacing w:before="100"/>
              <w:rPr>
                <w:b/>
              </w:rPr>
            </w:pPr>
            <w:r>
              <w:rPr>
                <w:b/>
              </w:rPr>
              <w:t>Answer</w:t>
            </w:r>
          </w:p>
        </w:tc>
        <w:tc>
          <w:tcPr>
            <w:tcW w:w="279" w:type="dxa"/>
          </w:tcPr>
          <w:p w14:paraId="7138FEA8" w14:textId="26A9E231" w:rsidR="007C3854" w:rsidRDefault="004661E1" w:rsidP="00107FCE">
            <w:pPr>
              <w:pStyle w:val="TableParagraph"/>
              <w:spacing w:before="1"/>
              <w:ind w:left="6"/>
              <w:jc w:val="center"/>
              <w:rPr>
                <w:b/>
              </w:rPr>
            </w:pPr>
            <w:r>
              <w:rPr>
                <w:b/>
              </w:rPr>
              <w:t>:</w:t>
            </w:r>
          </w:p>
        </w:tc>
        <w:tc>
          <w:tcPr>
            <w:tcW w:w="7351" w:type="dxa"/>
          </w:tcPr>
          <w:p w14:paraId="328E575D" w14:textId="212B7E4E" w:rsidR="007C3854" w:rsidRPr="00566357" w:rsidRDefault="00A85B35" w:rsidP="00F6310E">
            <w:pPr>
              <w:pStyle w:val="TableParagraph"/>
            </w:pPr>
            <w:r w:rsidRPr="00A85B35">
              <w:t xml:space="preserve">Only successful bidders will be required to open a </w:t>
            </w:r>
            <w:proofErr w:type="gramStart"/>
            <w:r w:rsidRPr="00A85B35">
              <w:t>ring fenced</w:t>
            </w:r>
            <w:proofErr w:type="gramEnd"/>
            <w:r w:rsidRPr="00A85B35">
              <w:t xml:space="preserve"> project bank account.</w:t>
            </w:r>
          </w:p>
        </w:tc>
      </w:tr>
      <w:tr w:rsidR="00F956E0" w14:paraId="1577C984" w14:textId="77777777" w:rsidTr="00C87E0D">
        <w:trPr>
          <w:trHeight w:val="574"/>
        </w:trPr>
        <w:tc>
          <w:tcPr>
            <w:tcW w:w="562" w:type="dxa"/>
          </w:tcPr>
          <w:p w14:paraId="138CD5EC" w14:textId="10375C10" w:rsidR="00F956E0" w:rsidRDefault="000761B5" w:rsidP="00107FCE">
            <w:pPr>
              <w:pStyle w:val="TableParagraph"/>
              <w:ind w:left="0"/>
              <w:rPr>
                <w:color w:val="FF0000"/>
              </w:rPr>
            </w:pPr>
            <w:r>
              <w:rPr>
                <w:color w:val="FF0000"/>
              </w:rPr>
              <w:t>1.3</w:t>
            </w:r>
            <w:r w:rsidR="00610302">
              <w:rPr>
                <w:color w:val="FF0000"/>
              </w:rPr>
              <w:t>0</w:t>
            </w:r>
          </w:p>
        </w:tc>
        <w:tc>
          <w:tcPr>
            <w:tcW w:w="1162" w:type="dxa"/>
          </w:tcPr>
          <w:p w14:paraId="1CF7792E" w14:textId="6DBF2E21" w:rsidR="00F956E0" w:rsidRDefault="000761B5" w:rsidP="00107FCE">
            <w:pPr>
              <w:pStyle w:val="TableParagraph"/>
              <w:spacing w:before="100"/>
              <w:rPr>
                <w:b/>
              </w:rPr>
            </w:pPr>
            <w:r>
              <w:rPr>
                <w:b/>
              </w:rPr>
              <w:t>Question</w:t>
            </w:r>
          </w:p>
        </w:tc>
        <w:tc>
          <w:tcPr>
            <w:tcW w:w="279" w:type="dxa"/>
          </w:tcPr>
          <w:p w14:paraId="5CF0A743" w14:textId="5A599575" w:rsidR="00F956E0" w:rsidRDefault="000761B5" w:rsidP="00107FCE">
            <w:pPr>
              <w:pStyle w:val="TableParagraph"/>
              <w:spacing w:before="1"/>
              <w:ind w:left="6"/>
              <w:jc w:val="center"/>
              <w:rPr>
                <w:b/>
              </w:rPr>
            </w:pPr>
            <w:r>
              <w:rPr>
                <w:b/>
              </w:rPr>
              <w:t>:</w:t>
            </w:r>
          </w:p>
        </w:tc>
        <w:tc>
          <w:tcPr>
            <w:tcW w:w="7351" w:type="dxa"/>
          </w:tcPr>
          <w:p w14:paraId="684B19FB" w14:textId="7A175EF1" w:rsidR="00AC4AF1" w:rsidRDefault="00AC4AF1" w:rsidP="00AC4AF1">
            <w:pPr>
              <w:pStyle w:val="TableParagraph"/>
            </w:pPr>
            <w:r>
              <w:t>Is the implementation cost and operational cost a monthly budget?</w:t>
            </w:r>
          </w:p>
          <w:p w14:paraId="174D8F1B" w14:textId="0627C831" w:rsidR="00F956E0" w:rsidRPr="00566357" w:rsidRDefault="00F956E0" w:rsidP="00AC4AF1">
            <w:pPr>
              <w:pStyle w:val="TableParagraph"/>
            </w:pPr>
          </w:p>
        </w:tc>
      </w:tr>
      <w:tr w:rsidR="00F956E0" w14:paraId="487855B3" w14:textId="77777777" w:rsidTr="00C87E0D">
        <w:trPr>
          <w:trHeight w:val="574"/>
        </w:trPr>
        <w:tc>
          <w:tcPr>
            <w:tcW w:w="562" w:type="dxa"/>
          </w:tcPr>
          <w:p w14:paraId="068CA396" w14:textId="77777777" w:rsidR="00F956E0" w:rsidRDefault="00F956E0" w:rsidP="00107FCE">
            <w:pPr>
              <w:pStyle w:val="TableParagraph"/>
              <w:ind w:left="0"/>
              <w:rPr>
                <w:color w:val="FF0000"/>
              </w:rPr>
            </w:pPr>
          </w:p>
        </w:tc>
        <w:tc>
          <w:tcPr>
            <w:tcW w:w="1162" w:type="dxa"/>
          </w:tcPr>
          <w:p w14:paraId="5C6C7141" w14:textId="0D77F9CF" w:rsidR="00F956E0" w:rsidRDefault="000761B5" w:rsidP="00107FCE">
            <w:pPr>
              <w:pStyle w:val="TableParagraph"/>
              <w:spacing w:before="100"/>
              <w:rPr>
                <w:b/>
              </w:rPr>
            </w:pPr>
            <w:r>
              <w:rPr>
                <w:b/>
              </w:rPr>
              <w:t>Answer</w:t>
            </w:r>
          </w:p>
        </w:tc>
        <w:tc>
          <w:tcPr>
            <w:tcW w:w="279" w:type="dxa"/>
          </w:tcPr>
          <w:p w14:paraId="4741BA8E" w14:textId="39C791E1" w:rsidR="00F956E0" w:rsidRDefault="000761B5" w:rsidP="00107FCE">
            <w:pPr>
              <w:pStyle w:val="TableParagraph"/>
              <w:spacing w:before="1"/>
              <w:ind w:left="6"/>
              <w:jc w:val="center"/>
              <w:rPr>
                <w:b/>
              </w:rPr>
            </w:pPr>
            <w:r>
              <w:rPr>
                <w:b/>
              </w:rPr>
              <w:t>:</w:t>
            </w:r>
          </w:p>
        </w:tc>
        <w:tc>
          <w:tcPr>
            <w:tcW w:w="7351" w:type="dxa"/>
          </w:tcPr>
          <w:p w14:paraId="3F9EC1A9" w14:textId="31406A71" w:rsidR="00F956E0" w:rsidRPr="00566357" w:rsidRDefault="00D34845" w:rsidP="00F6310E">
            <w:pPr>
              <w:pStyle w:val="TableParagraph"/>
            </w:pPr>
            <w:r w:rsidRPr="00D34845">
              <w:t xml:space="preserve">Stipend costs will be disbursed to partners </w:t>
            </w:r>
            <w:proofErr w:type="gramStart"/>
            <w:r w:rsidRPr="00D34845">
              <w:t>on a monthly basis</w:t>
            </w:r>
            <w:proofErr w:type="gramEnd"/>
            <w:r w:rsidRPr="00D34845">
              <w:t xml:space="preserve"> and Site Implementation Costs are disbursed quarterly upon satisfactory performance.</w:t>
            </w:r>
          </w:p>
        </w:tc>
      </w:tr>
      <w:tr w:rsidR="00F956E0" w14:paraId="17C1AEFF" w14:textId="77777777" w:rsidTr="00C87E0D">
        <w:trPr>
          <w:trHeight w:val="574"/>
        </w:trPr>
        <w:tc>
          <w:tcPr>
            <w:tcW w:w="562" w:type="dxa"/>
          </w:tcPr>
          <w:p w14:paraId="4122D23D" w14:textId="6CB2CDC9" w:rsidR="00F956E0" w:rsidRDefault="000761B5" w:rsidP="00107FCE">
            <w:pPr>
              <w:pStyle w:val="TableParagraph"/>
              <w:ind w:left="0"/>
              <w:rPr>
                <w:color w:val="FF0000"/>
              </w:rPr>
            </w:pPr>
            <w:r>
              <w:rPr>
                <w:color w:val="FF0000"/>
              </w:rPr>
              <w:t>1.3</w:t>
            </w:r>
            <w:r w:rsidR="00610302">
              <w:rPr>
                <w:color w:val="FF0000"/>
              </w:rPr>
              <w:t>1</w:t>
            </w:r>
          </w:p>
        </w:tc>
        <w:tc>
          <w:tcPr>
            <w:tcW w:w="1162" w:type="dxa"/>
          </w:tcPr>
          <w:p w14:paraId="6FE85808" w14:textId="1CE05DB2" w:rsidR="00F956E0" w:rsidRDefault="000761B5" w:rsidP="00107FCE">
            <w:pPr>
              <w:pStyle w:val="TableParagraph"/>
              <w:spacing w:before="100"/>
              <w:rPr>
                <w:b/>
              </w:rPr>
            </w:pPr>
            <w:r>
              <w:rPr>
                <w:b/>
              </w:rPr>
              <w:t>Question</w:t>
            </w:r>
          </w:p>
        </w:tc>
        <w:tc>
          <w:tcPr>
            <w:tcW w:w="279" w:type="dxa"/>
          </w:tcPr>
          <w:p w14:paraId="3F861DFF" w14:textId="667744C9" w:rsidR="00F956E0" w:rsidRDefault="000761B5" w:rsidP="00107FCE">
            <w:pPr>
              <w:pStyle w:val="TableParagraph"/>
              <w:spacing w:before="1"/>
              <w:ind w:left="6"/>
              <w:jc w:val="center"/>
              <w:rPr>
                <w:b/>
              </w:rPr>
            </w:pPr>
            <w:r>
              <w:rPr>
                <w:b/>
              </w:rPr>
              <w:t>:</w:t>
            </w:r>
          </w:p>
        </w:tc>
        <w:tc>
          <w:tcPr>
            <w:tcW w:w="7351" w:type="dxa"/>
          </w:tcPr>
          <w:p w14:paraId="61D49ADC" w14:textId="481860F7" w:rsidR="00A553C5" w:rsidRDefault="00A553C5" w:rsidP="00A553C5">
            <w:pPr>
              <w:pStyle w:val="TableParagraph"/>
            </w:pPr>
            <w:r>
              <w:t>How should projects manage NYS disbursements and funds from external sources?</w:t>
            </w:r>
          </w:p>
          <w:p w14:paraId="1739997B" w14:textId="1E956A41" w:rsidR="00F956E0" w:rsidRPr="00566357" w:rsidRDefault="00F956E0" w:rsidP="00A553C5">
            <w:pPr>
              <w:pStyle w:val="TableParagraph"/>
            </w:pPr>
          </w:p>
        </w:tc>
      </w:tr>
      <w:tr w:rsidR="00F956E0" w14:paraId="31883C2A" w14:textId="77777777" w:rsidTr="00C87E0D">
        <w:trPr>
          <w:trHeight w:val="574"/>
        </w:trPr>
        <w:tc>
          <w:tcPr>
            <w:tcW w:w="562" w:type="dxa"/>
          </w:tcPr>
          <w:p w14:paraId="7C631FA9" w14:textId="77777777" w:rsidR="00F956E0" w:rsidRDefault="00F956E0" w:rsidP="00107FCE">
            <w:pPr>
              <w:pStyle w:val="TableParagraph"/>
              <w:ind w:left="0"/>
              <w:rPr>
                <w:color w:val="FF0000"/>
              </w:rPr>
            </w:pPr>
          </w:p>
        </w:tc>
        <w:tc>
          <w:tcPr>
            <w:tcW w:w="1162" w:type="dxa"/>
          </w:tcPr>
          <w:p w14:paraId="01C28AFD" w14:textId="0F00E9FD" w:rsidR="00F956E0" w:rsidRDefault="000761B5" w:rsidP="00107FCE">
            <w:pPr>
              <w:pStyle w:val="TableParagraph"/>
              <w:spacing w:before="100"/>
              <w:rPr>
                <w:b/>
              </w:rPr>
            </w:pPr>
            <w:r>
              <w:rPr>
                <w:b/>
              </w:rPr>
              <w:t>Answer</w:t>
            </w:r>
          </w:p>
        </w:tc>
        <w:tc>
          <w:tcPr>
            <w:tcW w:w="279" w:type="dxa"/>
          </w:tcPr>
          <w:p w14:paraId="1F5AB14D" w14:textId="0896CC08" w:rsidR="00F956E0" w:rsidRDefault="000761B5" w:rsidP="00107FCE">
            <w:pPr>
              <w:pStyle w:val="TableParagraph"/>
              <w:spacing w:before="1"/>
              <w:ind w:left="6"/>
              <w:jc w:val="center"/>
              <w:rPr>
                <w:b/>
              </w:rPr>
            </w:pPr>
            <w:r>
              <w:rPr>
                <w:b/>
              </w:rPr>
              <w:t>:</w:t>
            </w:r>
          </w:p>
        </w:tc>
        <w:tc>
          <w:tcPr>
            <w:tcW w:w="7351" w:type="dxa"/>
          </w:tcPr>
          <w:p w14:paraId="7550A2F3" w14:textId="7286ACF0" w:rsidR="00F956E0" w:rsidRPr="00566357" w:rsidRDefault="00A553C5" w:rsidP="00F6310E">
            <w:pPr>
              <w:pStyle w:val="TableParagraph"/>
            </w:pPr>
            <w:r w:rsidRPr="00A553C5">
              <w:t xml:space="preserve">All funds will be deposited into a ring fenced account that will be opened for the purpose of the approved project and any additional funds from external </w:t>
            </w:r>
            <w:proofErr w:type="gramStart"/>
            <w:r w:rsidRPr="00A553C5">
              <w:t>partners  must</w:t>
            </w:r>
            <w:proofErr w:type="gramEnd"/>
            <w:r w:rsidRPr="00A553C5">
              <w:t xml:space="preserve"> also be deposited into the same account to finance all project operations.  </w:t>
            </w:r>
          </w:p>
        </w:tc>
      </w:tr>
      <w:tr w:rsidR="00F956E0" w14:paraId="0B5DB140" w14:textId="77777777" w:rsidTr="00C87E0D">
        <w:trPr>
          <w:trHeight w:val="574"/>
        </w:trPr>
        <w:tc>
          <w:tcPr>
            <w:tcW w:w="562" w:type="dxa"/>
          </w:tcPr>
          <w:p w14:paraId="2D10C342" w14:textId="288F2880" w:rsidR="00F956E0" w:rsidRDefault="000761B5" w:rsidP="00107FCE">
            <w:pPr>
              <w:pStyle w:val="TableParagraph"/>
              <w:ind w:left="0"/>
              <w:rPr>
                <w:color w:val="FF0000"/>
              </w:rPr>
            </w:pPr>
            <w:r>
              <w:rPr>
                <w:color w:val="FF0000"/>
              </w:rPr>
              <w:t>1.3</w:t>
            </w:r>
            <w:r w:rsidR="00610302">
              <w:rPr>
                <w:color w:val="FF0000"/>
              </w:rPr>
              <w:t>2</w:t>
            </w:r>
          </w:p>
        </w:tc>
        <w:tc>
          <w:tcPr>
            <w:tcW w:w="1162" w:type="dxa"/>
          </w:tcPr>
          <w:p w14:paraId="771F7365" w14:textId="50FF8173" w:rsidR="00F956E0" w:rsidRDefault="000761B5" w:rsidP="00107FCE">
            <w:pPr>
              <w:pStyle w:val="TableParagraph"/>
              <w:spacing w:before="100"/>
              <w:rPr>
                <w:b/>
              </w:rPr>
            </w:pPr>
            <w:r>
              <w:rPr>
                <w:b/>
              </w:rPr>
              <w:t>Question</w:t>
            </w:r>
          </w:p>
        </w:tc>
        <w:tc>
          <w:tcPr>
            <w:tcW w:w="279" w:type="dxa"/>
          </w:tcPr>
          <w:p w14:paraId="0C9AE148" w14:textId="7515F05E" w:rsidR="00F956E0" w:rsidRDefault="000761B5" w:rsidP="00107FCE">
            <w:pPr>
              <w:pStyle w:val="TableParagraph"/>
              <w:spacing w:before="1"/>
              <w:ind w:left="6"/>
              <w:jc w:val="center"/>
              <w:rPr>
                <w:b/>
              </w:rPr>
            </w:pPr>
            <w:r>
              <w:rPr>
                <w:b/>
              </w:rPr>
              <w:t>:</w:t>
            </w:r>
          </w:p>
        </w:tc>
        <w:tc>
          <w:tcPr>
            <w:tcW w:w="7351" w:type="dxa"/>
          </w:tcPr>
          <w:p w14:paraId="4E913E9C" w14:textId="639562AB" w:rsidR="005628D8" w:rsidRDefault="005628D8" w:rsidP="005628D8">
            <w:pPr>
              <w:pStyle w:val="TableParagraph"/>
            </w:pPr>
            <w:r>
              <w:t xml:space="preserve">How will the NYDA help NGO’s who not aware of the </w:t>
            </w:r>
            <w:proofErr w:type="spellStart"/>
            <w:r>
              <w:t>SAYouth.Mobi</w:t>
            </w:r>
            <w:proofErr w:type="spellEnd"/>
            <w:r>
              <w:t xml:space="preserve"> platform?</w:t>
            </w:r>
          </w:p>
          <w:p w14:paraId="2CC136BD" w14:textId="01F35F9C" w:rsidR="00F956E0" w:rsidRPr="00566357" w:rsidRDefault="00F956E0" w:rsidP="005628D8">
            <w:pPr>
              <w:pStyle w:val="TableParagraph"/>
            </w:pPr>
          </w:p>
        </w:tc>
      </w:tr>
      <w:tr w:rsidR="00F956E0" w14:paraId="184B39E8" w14:textId="77777777" w:rsidTr="00C87E0D">
        <w:trPr>
          <w:trHeight w:val="574"/>
        </w:trPr>
        <w:tc>
          <w:tcPr>
            <w:tcW w:w="562" w:type="dxa"/>
          </w:tcPr>
          <w:p w14:paraId="2465ADC2" w14:textId="77777777" w:rsidR="00F956E0" w:rsidRDefault="00F956E0" w:rsidP="00107FCE">
            <w:pPr>
              <w:pStyle w:val="TableParagraph"/>
              <w:ind w:left="0"/>
              <w:rPr>
                <w:color w:val="FF0000"/>
              </w:rPr>
            </w:pPr>
          </w:p>
        </w:tc>
        <w:tc>
          <w:tcPr>
            <w:tcW w:w="1162" w:type="dxa"/>
          </w:tcPr>
          <w:p w14:paraId="6BC7A638" w14:textId="0BC592AD" w:rsidR="00F956E0" w:rsidRDefault="000761B5" w:rsidP="00107FCE">
            <w:pPr>
              <w:pStyle w:val="TableParagraph"/>
              <w:spacing w:before="100"/>
              <w:rPr>
                <w:b/>
              </w:rPr>
            </w:pPr>
            <w:r>
              <w:rPr>
                <w:b/>
              </w:rPr>
              <w:t>Answer</w:t>
            </w:r>
          </w:p>
        </w:tc>
        <w:tc>
          <w:tcPr>
            <w:tcW w:w="279" w:type="dxa"/>
          </w:tcPr>
          <w:p w14:paraId="65409BC4" w14:textId="65B32CF3" w:rsidR="00F956E0" w:rsidRDefault="000761B5" w:rsidP="00107FCE">
            <w:pPr>
              <w:pStyle w:val="TableParagraph"/>
              <w:spacing w:before="1"/>
              <w:ind w:left="6"/>
              <w:jc w:val="center"/>
              <w:rPr>
                <w:b/>
              </w:rPr>
            </w:pPr>
            <w:r>
              <w:rPr>
                <w:b/>
              </w:rPr>
              <w:t>:</w:t>
            </w:r>
          </w:p>
        </w:tc>
        <w:tc>
          <w:tcPr>
            <w:tcW w:w="7351" w:type="dxa"/>
          </w:tcPr>
          <w:p w14:paraId="7AA49DEB" w14:textId="1769C762" w:rsidR="00F956E0" w:rsidRPr="00566357" w:rsidRDefault="005628D8" w:rsidP="00F6310E">
            <w:pPr>
              <w:pStyle w:val="TableParagraph"/>
            </w:pPr>
            <w:r w:rsidRPr="005628D8">
              <w:t xml:space="preserve">All successful bidders will be inducted on how to use the </w:t>
            </w:r>
            <w:proofErr w:type="spellStart"/>
            <w:r w:rsidRPr="005628D8">
              <w:t>SAYouth.Mobi</w:t>
            </w:r>
            <w:proofErr w:type="spellEnd"/>
            <w:r w:rsidRPr="005628D8">
              <w:t xml:space="preserve"> platform and will receive dedicated support to enable a smoother experience.</w:t>
            </w:r>
          </w:p>
        </w:tc>
      </w:tr>
      <w:tr w:rsidR="00F956E0" w14:paraId="37111D29" w14:textId="77777777" w:rsidTr="00C87E0D">
        <w:trPr>
          <w:trHeight w:val="574"/>
        </w:trPr>
        <w:tc>
          <w:tcPr>
            <w:tcW w:w="562" w:type="dxa"/>
          </w:tcPr>
          <w:p w14:paraId="18F944BD" w14:textId="13B67B00" w:rsidR="00F956E0" w:rsidRDefault="000761B5" w:rsidP="00107FCE">
            <w:pPr>
              <w:pStyle w:val="TableParagraph"/>
              <w:ind w:left="0"/>
              <w:rPr>
                <w:color w:val="FF0000"/>
              </w:rPr>
            </w:pPr>
            <w:r>
              <w:rPr>
                <w:color w:val="FF0000"/>
              </w:rPr>
              <w:t>1.3</w:t>
            </w:r>
            <w:r w:rsidR="00610302">
              <w:rPr>
                <w:color w:val="FF0000"/>
              </w:rPr>
              <w:t>3</w:t>
            </w:r>
          </w:p>
        </w:tc>
        <w:tc>
          <w:tcPr>
            <w:tcW w:w="1162" w:type="dxa"/>
          </w:tcPr>
          <w:p w14:paraId="2DCEB6C4" w14:textId="713F96F4" w:rsidR="00F956E0" w:rsidRDefault="000761B5" w:rsidP="00107FCE">
            <w:pPr>
              <w:pStyle w:val="TableParagraph"/>
              <w:spacing w:before="100"/>
              <w:rPr>
                <w:b/>
              </w:rPr>
            </w:pPr>
            <w:r>
              <w:rPr>
                <w:b/>
              </w:rPr>
              <w:t>Question</w:t>
            </w:r>
          </w:p>
        </w:tc>
        <w:tc>
          <w:tcPr>
            <w:tcW w:w="279" w:type="dxa"/>
          </w:tcPr>
          <w:p w14:paraId="6E464834" w14:textId="2F8F131D" w:rsidR="00F956E0" w:rsidRDefault="000761B5" w:rsidP="00107FCE">
            <w:pPr>
              <w:pStyle w:val="TableParagraph"/>
              <w:spacing w:before="1"/>
              <w:ind w:left="6"/>
              <w:jc w:val="center"/>
              <w:rPr>
                <w:b/>
              </w:rPr>
            </w:pPr>
            <w:r>
              <w:rPr>
                <w:b/>
              </w:rPr>
              <w:t>:</w:t>
            </w:r>
          </w:p>
        </w:tc>
        <w:tc>
          <w:tcPr>
            <w:tcW w:w="7351" w:type="dxa"/>
          </w:tcPr>
          <w:p w14:paraId="0DEB5710" w14:textId="01FA0965" w:rsidR="00B419E1" w:rsidRDefault="00B419E1" w:rsidP="00B419E1">
            <w:pPr>
              <w:pStyle w:val="TableParagraph"/>
            </w:pPr>
            <w:r>
              <w:t>Are we required to recruit totally new participants for Phase 2?</w:t>
            </w:r>
          </w:p>
          <w:p w14:paraId="194CEC47" w14:textId="73996A67" w:rsidR="00F956E0" w:rsidRPr="00566357" w:rsidRDefault="00F956E0" w:rsidP="00B419E1">
            <w:pPr>
              <w:pStyle w:val="TableParagraph"/>
            </w:pPr>
          </w:p>
        </w:tc>
      </w:tr>
      <w:tr w:rsidR="00F956E0" w14:paraId="54F1F788" w14:textId="77777777" w:rsidTr="00C87E0D">
        <w:trPr>
          <w:trHeight w:val="574"/>
        </w:trPr>
        <w:tc>
          <w:tcPr>
            <w:tcW w:w="562" w:type="dxa"/>
          </w:tcPr>
          <w:p w14:paraId="26987EAB" w14:textId="77777777" w:rsidR="00F956E0" w:rsidRDefault="00F956E0" w:rsidP="00107FCE">
            <w:pPr>
              <w:pStyle w:val="TableParagraph"/>
              <w:ind w:left="0"/>
              <w:rPr>
                <w:color w:val="FF0000"/>
              </w:rPr>
            </w:pPr>
          </w:p>
        </w:tc>
        <w:tc>
          <w:tcPr>
            <w:tcW w:w="1162" w:type="dxa"/>
          </w:tcPr>
          <w:p w14:paraId="4340389E" w14:textId="32B92775" w:rsidR="00F956E0" w:rsidRDefault="000761B5" w:rsidP="00107FCE">
            <w:pPr>
              <w:pStyle w:val="TableParagraph"/>
              <w:spacing w:before="100"/>
              <w:rPr>
                <w:b/>
              </w:rPr>
            </w:pPr>
            <w:r>
              <w:rPr>
                <w:b/>
              </w:rPr>
              <w:t>Answer</w:t>
            </w:r>
          </w:p>
        </w:tc>
        <w:tc>
          <w:tcPr>
            <w:tcW w:w="279" w:type="dxa"/>
          </w:tcPr>
          <w:p w14:paraId="11C8DEB7" w14:textId="1EDD1EC5" w:rsidR="00F956E0" w:rsidRDefault="000761B5" w:rsidP="00107FCE">
            <w:pPr>
              <w:pStyle w:val="TableParagraph"/>
              <w:spacing w:before="1"/>
              <w:ind w:left="6"/>
              <w:jc w:val="center"/>
              <w:rPr>
                <w:b/>
              </w:rPr>
            </w:pPr>
            <w:r>
              <w:rPr>
                <w:b/>
              </w:rPr>
              <w:t>:</w:t>
            </w:r>
          </w:p>
        </w:tc>
        <w:tc>
          <w:tcPr>
            <w:tcW w:w="7351" w:type="dxa"/>
          </w:tcPr>
          <w:p w14:paraId="6214D9BC" w14:textId="15072D0D" w:rsidR="00F956E0" w:rsidRPr="00566357" w:rsidRDefault="00B419E1" w:rsidP="00F6310E">
            <w:pPr>
              <w:pStyle w:val="TableParagraph"/>
            </w:pPr>
            <w:r w:rsidRPr="00B419E1">
              <w:t xml:space="preserve">If a participant completed their NYS </w:t>
            </w:r>
            <w:proofErr w:type="spellStart"/>
            <w:r w:rsidRPr="00B419E1">
              <w:t>programme</w:t>
            </w:r>
            <w:proofErr w:type="spellEnd"/>
            <w:r w:rsidRPr="00B419E1">
              <w:t xml:space="preserve"> during Phase 1, they will not be eligible for Phase 2.</w:t>
            </w:r>
          </w:p>
        </w:tc>
      </w:tr>
      <w:tr w:rsidR="000761B5" w14:paraId="16558D12" w14:textId="77777777" w:rsidTr="00C87E0D">
        <w:trPr>
          <w:trHeight w:val="574"/>
        </w:trPr>
        <w:tc>
          <w:tcPr>
            <w:tcW w:w="562" w:type="dxa"/>
          </w:tcPr>
          <w:p w14:paraId="5B0B816B" w14:textId="3ED2F19D" w:rsidR="000761B5" w:rsidRDefault="000761B5" w:rsidP="00107FCE">
            <w:pPr>
              <w:pStyle w:val="TableParagraph"/>
              <w:ind w:left="0"/>
              <w:rPr>
                <w:color w:val="FF0000"/>
              </w:rPr>
            </w:pPr>
            <w:r>
              <w:rPr>
                <w:color w:val="FF0000"/>
              </w:rPr>
              <w:t>1.34</w:t>
            </w:r>
          </w:p>
        </w:tc>
        <w:tc>
          <w:tcPr>
            <w:tcW w:w="1162" w:type="dxa"/>
          </w:tcPr>
          <w:p w14:paraId="6370C0C2" w14:textId="508F648C" w:rsidR="000761B5" w:rsidRDefault="000761B5" w:rsidP="00107FCE">
            <w:pPr>
              <w:pStyle w:val="TableParagraph"/>
              <w:spacing w:before="100"/>
              <w:rPr>
                <w:b/>
              </w:rPr>
            </w:pPr>
            <w:r>
              <w:rPr>
                <w:b/>
              </w:rPr>
              <w:t>Question</w:t>
            </w:r>
          </w:p>
        </w:tc>
        <w:tc>
          <w:tcPr>
            <w:tcW w:w="279" w:type="dxa"/>
          </w:tcPr>
          <w:p w14:paraId="779FB8FA" w14:textId="783034DD" w:rsidR="000761B5" w:rsidRDefault="000761B5" w:rsidP="00107FCE">
            <w:pPr>
              <w:pStyle w:val="TableParagraph"/>
              <w:spacing w:before="1"/>
              <w:ind w:left="6"/>
              <w:jc w:val="center"/>
              <w:rPr>
                <w:b/>
              </w:rPr>
            </w:pPr>
            <w:r>
              <w:rPr>
                <w:b/>
              </w:rPr>
              <w:t>:</w:t>
            </w:r>
          </w:p>
        </w:tc>
        <w:tc>
          <w:tcPr>
            <w:tcW w:w="7351" w:type="dxa"/>
          </w:tcPr>
          <w:p w14:paraId="568412B1" w14:textId="1694B3D8" w:rsidR="00844F4D" w:rsidRDefault="00844F4D" w:rsidP="00844F4D">
            <w:pPr>
              <w:pStyle w:val="TableParagraph"/>
            </w:pPr>
            <w:r>
              <w:t xml:space="preserve">Is there anything that will disqualify youth from being put into the </w:t>
            </w:r>
            <w:proofErr w:type="spellStart"/>
            <w:r>
              <w:t>programme</w:t>
            </w:r>
            <w:proofErr w:type="spellEnd"/>
            <w:r>
              <w:t xml:space="preserve"> – such as charged offenses?</w:t>
            </w:r>
          </w:p>
          <w:p w14:paraId="45883B3E" w14:textId="3E05EAAB" w:rsidR="000761B5" w:rsidRPr="00566357" w:rsidRDefault="000761B5" w:rsidP="00844F4D">
            <w:pPr>
              <w:pStyle w:val="TableParagraph"/>
            </w:pPr>
          </w:p>
        </w:tc>
      </w:tr>
      <w:tr w:rsidR="000761B5" w14:paraId="2F677983" w14:textId="77777777" w:rsidTr="00C87E0D">
        <w:trPr>
          <w:trHeight w:val="574"/>
        </w:trPr>
        <w:tc>
          <w:tcPr>
            <w:tcW w:w="562" w:type="dxa"/>
          </w:tcPr>
          <w:p w14:paraId="55BC23DA" w14:textId="77777777" w:rsidR="000761B5" w:rsidRDefault="000761B5" w:rsidP="00107FCE">
            <w:pPr>
              <w:pStyle w:val="TableParagraph"/>
              <w:ind w:left="0"/>
              <w:rPr>
                <w:color w:val="FF0000"/>
              </w:rPr>
            </w:pPr>
          </w:p>
        </w:tc>
        <w:tc>
          <w:tcPr>
            <w:tcW w:w="1162" w:type="dxa"/>
          </w:tcPr>
          <w:p w14:paraId="2DB83FA2" w14:textId="780F49B5" w:rsidR="000761B5" w:rsidRDefault="000761B5" w:rsidP="00107FCE">
            <w:pPr>
              <w:pStyle w:val="TableParagraph"/>
              <w:spacing w:before="100"/>
              <w:rPr>
                <w:b/>
              </w:rPr>
            </w:pPr>
            <w:r>
              <w:rPr>
                <w:b/>
              </w:rPr>
              <w:t>Answer</w:t>
            </w:r>
          </w:p>
        </w:tc>
        <w:tc>
          <w:tcPr>
            <w:tcW w:w="279" w:type="dxa"/>
          </w:tcPr>
          <w:p w14:paraId="106DF0BD" w14:textId="6C68F992" w:rsidR="000761B5" w:rsidRDefault="000761B5" w:rsidP="00107FCE">
            <w:pPr>
              <w:pStyle w:val="TableParagraph"/>
              <w:spacing w:before="1"/>
              <w:ind w:left="6"/>
              <w:jc w:val="center"/>
              <w:rPr>
                <w:b/>
              </w:rPr>
            </w:pPr>
            <w:r>
              <w:rPr>
                <w:b/>
              </w:rPr>
              <w:t>:</w:t>
            </w:r>
          </w:p>
        </w:tc>
        <w:tc>
          <w:tcPr>
            <w:tcW w:w="7351" w:type="dxa"/>
          </w:tcPr>
          <w:p w14:paraId="64B92FB1" w14:textId="5565DB33" w:rsidR="000761B5" w:rsidRPr="00566357" w:rsidRDefault="00844F4D" w:rsidP="00F6310E">
            <w:pPr>
              <w:pStyle w:val="TableParagraph"/>
            </w:pPr>
            <w:r w:rsidRPr="00844F4D">
              <w:t xml:space="preserve">No, the NYS does not have a </w:t>
            </w:r>
            <w:proofErr w:type="gramStart"/>
            <w:r w:rsidRPr="00844F4D">
              <w:t>disqualifying criteria</w:t>
            </w:r>
            <w:proofErr w:type="gramEnd"/>
            <w:r w:rsidRPr="00844F4D">
              <w:t xml:space="preserve"> for participants unless it is sector specific, for example, participants who work with minors must be approved in terms of applicable laws.  </w:t>
            </w:r>
          </w:p>
        </w:tc>
      </w:tr>
      <w:tr w:rsidR="000761B5" w14:paraId="7CD221F0" w14:textId="77777777" w:rsidTr="00C87E0D">
        <w:trPr>
          <w:trHeight w:val="574"/>
        </w:trPr>
        <w:tc>
          <w:tcPr>
            <w:tcW w:w="562" w:type="dxa"/>
          </w:tcPr>
          <w:p w14:paraId="291C3462" w14:textId="446C5673" w:rsidR="000761B5" w:rsidRDefault="000761B5" w:rsidP="00107FCE">
            <w:pPr>
              <w:pStyle w:val="TableParagraph"/>
              <w:ind w:left="0"/>
              <w:rPr>
                <w:color w:val="FF0000"/>
              </w:rPr>
            </w:pPr>
            <w:r>
              <w:rPr>
                <w:color w:val="FF0000"/>
              </w:rPr>
              <w:t>1.35</w:t>
            </w:r>
          </w:p>
        </w:tc>
        <w:tc>
          <w:tcPr>
            <w:tcW w:w="1162" w:type="dxa"/>
          </w:tcPr>
          <w:p w14:paraId="3A1253F7" w14:textId="1BA91251" w:rsidR="000761B5" w:rsidRDefault="000761B5" w:rsidP="00107FCE">
            <w:pPr>
              <w:pStyle w:val="TableParagraph"/>
              <w:spacing w:before="100"/>
              <w:rPr>
                <w:b/>
              </w:rPr>
            </w:pPr>
            <w:r>
              <w:rPr>
                <w:b/>
              </w:rPr>
              <w:t>Question</w:t>
            </w:r>
          </w:p>
        </w:tc>
        <w:tc>
          <w:tcPr>
            <w:tcW w:w="279" w:type="dxa"/>
          </w:tcPr>
          <w:p w14:paraId="6C2C05B1" w14:textId="123B367A" w:rsidR="000761B5" w:rsidRDefault="000761B5" w:rsidP="00107FCE">
            <w:pPr>
              <w:pStyle w:val="TableParagraph"/>
              <w:spacing w:before="1"/>
              <w:ind w:left="6"/>
              <w:jc w:val="center"/>
              <w:rPr>
                <w:b/>
              </w:rPr>
            </w:pPr>
            <w:r>
              <w:rPr>
                <w:b/>
              </w:rPr>
              <w:t>:</w:t>
            </w:r>
          </w:p>
        </w:tc>
        <w:tc>
          <w:tcPr>
            <w:tcW w:w="7351" w:type="dxa"/>
          </w:tcPr>
          <w:p w14:paraId="6FE344C5" w14:textId="663BBB46" w:rsidR="000761B5" w:rsidRPr="00566357" w:rsidRDefault="00A11E7B" w:rsidP="00A11E7B">
            <w:pPr>
              <w:pStyle w:val="TableParagraph"/>
            </w:pPr>
            <w:r>
              <w:t>If participants did not complete their required hours for Phase 1, will they be allowed to participate under Phase 2?</w:t>
            </w:r>
          </w:p>
        </w:tc>
      </w:tr>
      <w:tr w:rsidR="000761B5" w14:paraId="32343EB6" w14:textId="77777777" w:rsidTr="00C87E0D">
        <w:trPr>
          <w:trHeight w:val="574"/>
        </w:trPr>
        <w:tc>
          <w:tcPr>
            <w:tcW w:w="562" w:type="dxa"/>
          </w:tcPr>
          <w:p w14:paraId="246CF571" w14:textId="77777777" w:rsidR="000761B5" w:rsidRDefault="000761B5" w:rsidP="00107FCE">
            <w:pPr>
              <w:pStyle w:val="TableParagraph"/>
              <w:ind w:left="0"/>
              <w:rPr>
                <w:color w:val="FF0000"/>
              </w:rPr>
            </w:pPr>
          </w:p>
        </w:tc>
        <w:tc>
          <w:tcPr>
            <w:tcW w:w="1162" w:type="dxa"/>
          </w:tcPr>
          <w:p w14:paraId="0310B045" w14:textId="4080A051" w:rsidR="000761B5" w:rsidRDefault="000761B5" w:rsidP="00107FCE">
            <w:pPr>
              <w:pStyle w:val="TableParagraph"/>
              <w:spacing w:before="100"/>
              <w:rPr>
                <w:b/>
              </w:rPr>
            </w:pPr>
            <w:r>
              <w:rPr>
                <w:b/>
              </w:rPr>
              <w:t>Answer</w:t>
            </w:r>
          </w:p>
        </w:tc>
        <w:tc>
          <w:tcPr>
            <w:tcW w:w="279" w:type="dxa"/>
          </w:tcPr>
          <w:p w14:paraId="3246EDBB" w14:textId="04A5911C" w:rsidR="000761B5" w:rsidRDefault="000761B5" w:rsidP="00107FCE">
            <w:pPr>
              <w:pStyle w:val="TableParagraph"/>
              <w:spacing w:before="1"/>
              <w:ind w:left="6"/>
              <w:jc w:val="center"/>
              <w:rPr>
                <w:b/>
              </w:rPr>
            </w:pPr>
            <w:r>
              <w:rPr>
                <w:b/>
              </w:rPr>
              <w:t>:</w:t>
            </w:r>
          </w:p>
        </w:tc>
        <w:tc>
          <w:tcPr>
            <w:tcW w:w="7351" w:type="dxa"/>
          </w:tcPr>
          <w:p w14:paraId="661AEE48" w14:textId="767BFE96" w:rsidR="000761B5" w:rsidRPr="00566357" w:rsidRDefault="00A11E7B" w:rsidP="00F6310E">
            <w:pPr>
              <w:pStyle w:val="TableParagraph"/>
            </w:pPr>
            <w:r w:rsidRPr="00A11E7B">
              <w:t xml:space="preserve">If a participant completed their NYS </w:t>
            </w:r>
            <w:proofErr w:type="spellStart"/>
            <w:r w:rsidRPr="00A11E7B">
              <w:t>programme</w:t>
            </w:r>
            <w:proofErr w:type="spellEnd"/>
            <w:r w:rsidRPr="00A11E7B">
              <w:t xml:space="preserve"> during Phase 1, they will not be eligible for Phase 2.</w:t>
            </w:r>
          </w:p>
        </w:tc>
      </w:tr>
      <w:tr w:rsidR="000761B5" w14:paraId="27E8CF24" w14:textId="77777777" w:rsidTr="00C87E0D">
        <w:trPr>
          <w:trHeight w:val="574"/>
        </w:trPr>
        <w:tc>
          <w:tcPr>
            <w:tcW w:w="562" w:type="dxa"/>
          </w:tcPr>
          <w:p w14:paraId="18BD5A3D" w14:textId="52C65DE8" w:rsidR="000761B5" w:rsidRDefault="000761B5" w:rsidP="00107FCE">
            <w:pPr>
              <w:pStyle w:val="TableParagraph"/>
              <w:ind w:left="0"/>
              <w:rPr>
                <w:color w:val="FF0000"/>
              </w:rPr>
            </w:pPr>
            <w:r>
              <w:rPr>
                <w:color w:val="FF0000"/>
              </w:rPr>
              <w:t>1.36</w:t>
            </w:r>
          </w:p>
        </w:tc>
        <w:tc>
          <w:tcPr>
            <w:tcW w:w="1162" w:type="dxa"/>
          </w:tcPr>
          <w:p w14:paraId="333B8DD5" w14:textId="14FC1C56" w:rsidR="000761B5" w:rsidRDefault="000761B5" w:rsidP="00107FCE">
            <w:pPr>
              <w:pStyle w:val="TableParagraph"/>
              <w:spacing w:before="100"/>
              <w:rPr>
                <w:b/>
              </w:rPr>
            </w:pPr>
            <w:r>
              <w:rPr>
                <w:b/>
              </w:rPr>
              <w:t>Question</w:t>
            </w:r>
          </w:p>
        </w:tc>
        <w:tc>
          <w:tcPr>
            <w:tcW w:w="279" w:type="dxa"/>
          </w:tcPr>
          <w:p w14:paraId="0EBCFCA6" w14:textId="5EBC87C8" w:rsidR="000761B5" w:rsidRDefault="000761B5" w:rsidP="00107FCE">
            <w:pPr>
              <w:pStyle w:val="TableParagraph"/>
              <w:spacing w:before="1"/>
              <w:ind w:left="6"/>
              <w:jc w:val="center"/>
              <w:rPr>
                <w:b/>
              </w:rPr>
            </w:pPr>
            <w:r>
              <w:rPr>
                <w:b/>
              </w:rPr>
              <w:t>:</w:t>
            </w:r>
          </w:p>
        </w:tc>
        <w:tc>
          <w:tcPr>
            <w:tcW w:w="7351" w:type="dxa"/>
          </w:tcPr>
          <w:p w14:paraId="03351EBC" w14:textId="39FBD929" w:rsidR="000761B5" w:rsidRPr="00566357" w:rsidRDefault="00D87125" w:rsidP="00D87125">
            <w:pPr>
              <w:pStyle w:val="TableParagraph"/>
            </w:pPr>
            <w:r>
              <w:t xml:space="preserve">Upon completion of 384 hours of community service, for those who have fulfilled the requirement, can they be discharged, or is it possible to grant extensions? </w:t>
            </w:r>
          </w:p>
        </w:tc>
      </w:tr>
      <w:tr w:rsidR="000761B5" w14:paraId="421F4EDD" w14:textId="77777777" w:rsidTr="00C87E0D">
        <w:trPr>
          <w:trHeight w:val="574"/>
        </w:trPr>
        <w:tc>
          <w:tcPr>
            <w:tcW w:w="562" w:type="dxa"/>
          </w:tcPr>
          <w:p w14:paraId="295F5E71" w14:textId="77777777" w:rsidR="000761B5" w:rsidRDefault="000761B5" w:rsidP="00107FCE">
            <w:pPr>
              <w:pStyle w:val="TableParagraph"/>
              <w:ind w:left="0"/>
              <w:rPr>
                <w:color w:val="FF0000"/>
              </w:rPr>
            </w:pPr>
          </w:p>
        </w:tc>
        <w:tc>
          <w:tcPr>
            <w:tcW w:w="1162" w:type="dxa"/>
          </w:tcPr>
          <w:p w14:paraId="4AB6CEAC" w14:textId="2320A4CD" w:rsidR="000761B5" w:rsidRDefault="000761B5" w:rsidP="00107FCE">
            <w:pPr>
              <w:pStyle w:val="TableParagraph"/>
              <w:spacing w:before="100"/>
              <w:rPr>
                <w:b/>
              </w:rPr>
            </w:pPr>
            <w:r>
              <w:rPr>
                <w:b/>
              </w:rPr>
              <w:t>Answer</w:t>
            </w:r>
          </w:p>
        </w:tc>
        <w:tc>
          <w:tcPr>
            <w:tcW w:w="279" w:type="dxa"/>
          </w:tcPr>
          <w:p w14:paraId="62236A1C" w14:textId="01B1EEBC" w:rsidR="000761B5" w:rsidRDefault="000761B5" w:rsidP="00107FCE">
            <w:pPr>
              <w:pStyle w:val="TableParagraph"/>
              <w:spacing w:before="1"/>
              <w:ind w:left="6"/>
              <w:jc w:val="center"/>
              <w:rPr>
                <w:b/>
              </w:rPr>
            </w:pPr>
            <w:r>
              <w:rPr>
                <w:b/>
              </w:rPr>
              <w:t>:</w:t>
            </w:r>
          </w:p>
        </w:tc>
        <w:tc>
          <w:tcPr>
            <w:tcW w:w="7351" w:type="dxa"/>
          </w:tcPr>
          <w:p w14:paraId="03AA94E9" w14:textId="2C42E4C0" w:rsidR="000761B5" w:rsidRPr="00566357" w:rsidRDefault="00D87125" w:rsidP="00F6310E">
            <w:pPr>
              <w:pStyle w:val="TableParagraph"/>
            </w:pPr>
            <w:r w:rsidRPr="00D87125">
              <w:t xml:space="preserve">Participants must exit the </w:t>
            </w:r>
            <w:proofErr w:type="spellStart"/>
            <w:r w:rsidRPr="00D87125">
              <w:t>programme</w:t>
            </w:r>
            <w:proofErr w:type="spellEnd"/>
            <w:r w:rsidRPr="00D87125">
              <w:t xml:space="preserve"> as soon as they reach the required 384 hours of community service. Any extension in terms of scale-up requirements will be communicated in due time.</w:t>
            </w:r>
          </w:p>
        </w:tc>
      </w:tr>
      <w:tr w:rsidR="000761B5" w14:paraId="01E164C1" w14:textId="77777777" w:rsidTr="00C87E0D">
        <w:trPr>
          <w:trHeight w:val="574"/>
        </w:trPr>
        <w:tc>
          <w:tcPr>
            <w:tcW w:w="562" w:type="dxa"/>
          </w:tcPr>
          <w:p w14:paraId="4621522C" w14:textId="44ABD537" w:rsidR="000761B5" w:rsidRDefault="000761B5" w:rsidP="00107FCE">
            <w:pPr>
              <w:pStyle w:val="TableParagraph"/>
              <w:ind w:left="0"/>
              <w:rPr>
                <w:color w:val="FF0000"/>
              </w:rPr>
            </w:pPr>
            <w:r>
              <w:rPr>
                <w:color w:val="FF0000"/>
              </w:rPr>
              <w:t>1.37</w:t>
            </w:r>
          </w:p>
        </w:tc>
        <w:tc>
          <w:tcPr>
            <w:tcW w:w="1162" w:type="dxa"/>
          </w:tcPr>
          <w:p w14:paraId="075A2C51" w14:textId="5AB6ECE5" w:rsidR="000761B5" w:rsidRDefault="000761B5" w:rsidP="00107FCE">
            <w:pPr>
              <w:pStyle w:val="TableParagraph"/>
              <w:spacing w:before="100"/>
              <w:rPr>
                <w:b/>
              </w:rPr>
            </w:pPr>
            <w:r>
              <w:rPr>
                <w:b/>
              </w:rPr>
              <w:t>Question</w:t>
            </w:r>
          </w:p>
        </w:tc>
        <w:tc>
          <w:tcPr>
            <w:tcW w:w="279" w:type="dxa"/>
          </w:tcPr>
          <w:p w14:paraId="2962DA19" w14:textId="22204511" w:rsidR="000761B5" w:rsidRDefault="000761B5" w:rsidP="00107FCE">
            <w:pPr>
              <w:pStyle w:val="TableParagraph"/>
              <w:spacing w:before="1"/>
              <w:ind w:left="6"/>
              <w:jc w:val="center"/>
              <w:rPr>
                <w:b/>
              </w:rPr>
            </w:pPr>
            <w:r>
              <w:rPr>
                <w:b/>
              </w:rPr>
              <w:t>:</w:t>
            </w:r>
          </w:p>
        </w:tc>
        <w:tc>
          <w:tcPr>
            <w:tcW w:w="7351" w:type="dxa"/>
          </w:tcPr>
          <w:p w14:paraId="56F75243" w14:textId="3973D4DB" w:rsidR="00D61BDB" w:rsidRDefault="00D61BDB" w:rsidP="00D61BDB">
            <w:pPr>
              <w:pStyle w:val="TableParagraph"/>
            </w:pPr>
            <w:r>
              <w:t xml:space="preserve">Is there a formula of percentage for each line item of the budget </w:t>
            </w:r>
            <w:proofErr w:type="gramStart"/>
            <w:r>
              <w:t>in order to</w:t>
            </w:r>
            <w:proofErr w:type="gramEnd"/>
            <w:r>
              <w:t xml:space="preserve"> determine the cost per person? </w:t>
            </w:r>
          </w:p>
          <w:p w14:paraId="5055AD2D" w14:textId="0B854502" w:rsidR="000761B5" w:rsidRPr="00566357" w:rsidRDefault="000761B5" w:rsidP="00D61BDB">
            <w:pPr>
              <w:pStyle w:val="TableParagraph"/>
            </w:pPr>
          </w:p>
        </w:tc>
      </w:tr>
      <w:tr w:rsidR="000761B5" w14:paraId="14F29869" w14:textId="77777777" w:rsidTr="00C87E0D">
        <w:trPr>
          <w:trHeight w:val="574"/>
        </w:trPr>
        <w:tc>
          <w:tcPr>
            <w:tcW w:w="562" w:type="dxa"/>
          </w:tcPr>
          <w:p w14:paraId="3EE2E594" w14:textId="77777777" w:rsidR="000761B5" w:rsidRDefault="000761B5" w:rsidP="00107FCE">
            <w:pPr>
              <w:pStyle w:val="TableParagraph"/>
              <w:ind w:left="0"/>
              <w:rPr>
                <w:color w:val="FF0000"/>
              </w:rPr>
            </w:pPr>
          </w:p>
        </w:tc>
        <w:tc>
          <w:tcPr>
            <w:tcW w:w="1162" w:type="dxa"/>
          </w:tcPr>
          <w:p w14:paraId="218E31B7" w14:textId="2EAC887A" w:rsidR="000761B5" w:rsidRDefault="000761B5" w:rsidP="00107FCE">
            <w:pPr>
              <w:pStyle w:val="TableParagraph"/>
              <w:spacing w:before="100"/>
              <w:rPr>
                <w:b/>
              </w:rPr>
            </w:pPr>
            <w:r>
              <w:rPr>
                <w:b/>
              </w:rPr>
              <w:t>Answer</w:t>
            </w:r>
          </w:p>
        </w:tc>
        <w:tc>
          <w:tcPr>
            <w:tcW w:w="279" w:type="dxa"/>
          </w:tcPr>
          <w:p w14:paraId="671606E1" w14:textId="4B065B71" w:rsidR="000761B5" w:rsidRDefault="000761B5" w:rsidP="00107FCE">
            <w:pPr>
              <w:pStyle w:val="TableParagraph"/>
              <w:spacing w:before="1"/>
              <w:ind w:left="6"/>
              <w:jc w:val="center"/>
              <w:rPr>
                <w:b/>
              </w:rPr>
            </w:pPr>
            <w:r>
              <w:rPr>
                <w:b/>
              </w:rPr>
              <w:t>:</w:t>
            </w:r>
          </w:p>
        </w:tc>
        <w:tc>
          <w:tcPr>
            <w:tcW w:w="7351" w:type="dxa"/>
          </w:tcPr>
          <w:p w14:paraId="5312D7EE" w14:textId="39C79BE0" w:rsidR="000761B5" w:rsidRPr="00566357" w:rsidRDefault="00D61BDB" w:rsidP="00F6310E">
            <w:pPr>
              <w:pStyle w:val="TableParagraph"/>
            </w:pPr>
            <w:r w:rsidRPr="00D61BDB">
              <w:t>Costing should be based on the assumptions that each participant will earn at the hourly rate of R23.19 and 16 hours per week. Within the group of young people, it is envisaged that team leaders will be allocated on a ratio of one team leader for every 25-young people and earn at 125% of the hourly rate of the prescribed rate. Budgets must also include a maximum allowance of 3% of the stipend costs to cover UIF contributions and bank charges. Budget guidelines are capped at the total stipend cost, which must include, 17.5% for Service Implementation Costs, 5% for participant uniforms, 0.7% for devices, 0.8% for evaluation and audit costs.</w:t>
            </w:r>
          </w:p>
        </w:tc>
      </w:tr>
      <w:tr w:rsidR="00D87125" w14:paraId="1DA5B8FE" w14:textId="77777777" w:rsidTr="00C87E0D">
        <w:trPr>
          <w:trHeight w:val="574"/>
        </w:trPr>
        <w:tc>
          <w:tcPr>
            <w:tcW w:w="562" w:type="dxa"/>
          </w:tcPr>
          <w:p w14:paraId="09D1C0FA" w14:textId="1AF6C5F6" w:rsidR="00D87125" w:rsidRDefault="001B34B7" w:rsidP="00107FCE">
            <w:pPr>
              <w:pStyle w:val="TableParagraph"/>
              <w:ind w:left="0"/>
              <w:rPr>
                <w:color w:val="FF0000"/>
              </w:rPr>
            </w:pPr>
            <w:r>
              <w:rPr>
                <w:color w:val="FF0000"/>
              </w:rPr>
              <w:t>1.</w:t>
            </w:r>
            <w:r w:rsidR="004E08EB">
              <w:rPr>
                <w:color w:val="FF0000"/>
              </w:rPr>
              <w:t>3</w:t>
            </w:r>
            <w:r w:rsidR="009C1397">
              <w:rPr>
                <w:color w:val="FF0000"/>
              </w:rPr>
              <w:t>8</w:t>
            </w:r>
          </w:p>
        </w:tc>
        <w:tc>
          <w:tcPr>
            <w:tcW w:w="1162" w:type="dxa"/>
          </w:tcPr>
          <w:p w14:paraId="4EE4F90C" w14:textId="431DAB5E" w:rsidR="00D87125" w:rsidRDefault="001B34B7" w:rsidP="00107FCE">
            <w:pPr>
              <w:pStyle w:val="TableParagraph"/>
              <w:spacing w:before="100"/>
              <w:rPr>
                <w:b/>
              </w:rPr>
            </w:pPr>
            <w:r>
              <w:rPr>
                <w:b/>
              </w:rPr>
              <w:t>Question</w:t>
            </w:r>
          </w:p>
        </w:tc>
        <w:tc>
          <w:tcPr>
            <w:tcW w:w="279" w:type="dxa"/>
          </w:tcPr>
          <w:p w14:paraId="413321D2" w14:textId="64441594" w:rsidR="00D87125" w:rsidRDefault="001B34B7" w:rsidP="00107FCE">
            <w:pPr>
              <w:pStyle w:val="TableParagraph"/>
              <w:spacing w:before="1"/>
              <w:ind w:left="6"/>
              <w:jc w:val="center"/>
              <w:rPr>
                <w:b/>
              </w:rPr>
            </w:pPr>
            <w:r>
              <w:rPr>
                <w:b/>
              </w:rPr>
              <w:t>:</w:t>
            </w:r>
          </w:p>
        </w:tc>
        <w:tc>
          <w:tcPr>
            <w:tcW w:w="7351" w:type="dxa"/>
          </w:tcPr>
          <w:p w14:paraId="61A54DC7" w14:textId="653D3D2A" w:rsidR="00D87125" w:rsidRPr="00566357" w:rsidRDefault="002A5176" w:rsidP="00991C55">
            <w:pPr>
              <w:pStyle w:val="TableParagraph"/>
            </w:pPr>
            <w:r w:rsidRPr="002A5176">
              <w:t xml:space="preserve">Are we allowed beyond this </w:t>
            </w:r>
            <w:proofErr w:type="spellStart"/>
            <w:r w:rsidRPr="002A5176">
              <w:t>programme</w:t>
            </w:r>
            <w:proofErr w:type="spellEnd"/>
            <w:r w:rsidRPr="002A5176">
              <w:t xml:space="preserve">, to approach other government agencies and departments to partner with? </w:t>
            </w:r>
          </w:p>
        </w:tc>
      </w:tr>
      <w:tr w:rsidR="00D87125" w14:paraId="2281C36B" w14:textId="77777777" w:rsidTr="00C87E0D">
        <w:trPr>
          <w:trHeight w:val="574"/>
        </w:trPr>
        <w:tc>
          <w:tcPr>
            <w:tcW w:w="562" w:type="dxa"/>
          </w:tcPr>
          <w:p w14:paraId="79B698C0" w14:textId="77777777" w:rsidR="00D87125" w:rsidRDefault="00D87125" w:rsidP="00107FCE">
            <w:pPr>
              <w:pStyle w:val="TableParagraph"/>
              <w:ind w:left="0"/>
              <w:rPr>
                <w:color w:val="FF0000"/>
              </w:rPr>
            </w:pPr>
          </w:p>
        </w:tc>
        <w:tc>
          <w:tcPr>
            <w:tcW w:w="1162" w:type="dxa"/>
          </w:tcPr>
          <w:p w14:paraId="6D0EEB98" w14:textId="6508EC77" w:rsidR="00D87125" w:rsidRDefault="001B34B7" w:rsidP="00107FCE">
            <w:pPr>
              <w:pStyle w:val="TableParagraph"/>
              <w:spacing w:before="100"/>
              <w:rPr>
                <w:b/>
              </w:rPr>
            </w:pPr>
            <w:r>
              <w:rPr>
                <w:b/>
              </w:rPr>
              <w:t>Answer</w:t>
            </w:r>
          </w:p>
        </w:tc>
        <w:tc>
          <w:tcPr>
            <w:tcW w:w="279" w:type="dxa"/>
          </w:tcPr>
          <w:p w14:paraId="70710B25" w14:textId="22FCC634" w:rsidR="00D87125" w:rsidRDefault="001B34B7" w:rsidP="00107FCE">
            <w:pPr>
              <w:pStyle w:val="TableParagraph"/>
              <w:spacing w:before="1"/>
              <w:ind w:left="6"/>
              <w:jc w:val="center"/>
              <w:rPr>
                <w:b/>
              </w:rPr>
            </w:pPr>
            <w:r>
              <w:rPr>
                <w:b/>
              </w:rPr>
              <w:t>:</w:t>
            </w:r>
          </w:p>
        </w:tc>
        <w:tc>
          <w:tcPr>
            <w:tcW w:w="7351" w:type="dxa"/>
          </w:tcPr>
          <w:p w14:paraId="3BC57E0E" w14:textId="0597F380" w:rsidR="00D87125" w:rsidRPr="00566357" w:rsidRDefault="002A5176" w:rsidP="00991C55">
            <w:pPr>
              <w:pStyle w:val="TableParagraph"/>
            </w:pPr>
            <w:r w:rsidRPr="002A5176">
              <w:t xml:space="preserve">Private companies and government departments can work with an NPO, with the NPO leading the application. </w:t>
            </w:r>
          </w:p>
        </w:tc>
      </w:tr>
    </w:tbl>
    <w:p w14:paraId="3DA8D2AB" w14:textId="419FB0BD" w:rsidR="00582490" w:rsidRDefault="000A6CA8">
      <w:pPr>
        <w:pStyle w:val="Title"/>
        <w:numPr>
          <w:ilvl w:val="0"/>
          <w:numId w:val="2"/>
        </w:numPr>
        <w:tabs>
          <w:tab w:val="left" w:pos="705"/>
          <w:tab w:val="left" w:pos="706"/>
        </w:tabs>
        <w:ind w:hanging="568"/>
      </w:pPr>
      <w:r>
        <w:t>ANNEXURES</w:t>
      </w:r>
    </w:p>
    <w:p w14:paraId="10A6C277" w14:textId="77777777" w:rsidR="00582490" w:rsidRDefault="00582490">
      <w:pPr>
        <w:pStyle w:val="BodyText"/>
        <w:spacing w:before="7"/>
        <w:rPr>
          <w:b/>
          <w:sz w:val="19"/>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1"/>
        <w:gridCol w:w="2127"/>
      </w:tblGrid>
      <w:tr w:rsidR="00582490" w14:paraId="56817127" w14:textId="77777777" w:rsidTr="003B3BBE">
        <w:trPr>
          <w:trHeight w:val="340"/>
        </w:trPr>
        <w:tc>
          <w:tcPr>
            <w:tcW w:w="562" w:type="dxa"/>
          </w:tcPr>
          <w:p w14:paraId="687F08A0" w14:textId="55422014" w:rsidR="00582490" w:rsidRDefault="006813D3">
            <w:pPr>
              <w:pStyle w:val="TableParagraph"/>
              <w:spacing w:before="35"/>
              <w:rPr>
                <w:b/>
              </w:rPr>
            </w:pPr>
            <w:r>
              <w:rPr>
                <w:b/>
              </w:rPr>
              <w:t>2</w:t>
            </w:r>
            <w:r w:rsidR="000A6CA8">
              <w:rPr>
                <w:b/>
              </w:rPr>
              <w:t>.1</w:t>
            </w:r>
          </w:p>
        </w:tc>
        <w:tc>
          <w:tcPr>
            <w:tcW w:w="2691" w:type="dxa"/>
          </w:tcPr>
          <w:p w14:paraId="6C7AC135" w14:textId="77777777" w:rsidR="00582490" w:rsidRDefault="000A6CA8">
            <w:pPr>
              <w:pStyle w:val="TableParagraph"/>
              <w:spacing w:before="35"/>
            </w:pPr>
            <w:r>
              <w:t>Presentation</w:t>
            </w:r>
          </w:p>
        </w:tc>
        <w:tc>
          <w:tcPr>
            <w:tcW w:w="2127" w:type="dxa"/>
          </w:tcPr>
          <w:p w14:paraId="3C52FB5A" w14:textId="77777777" w:rsidR="00582490" w:rsidRDefault="000A6CA8">
            <w:pPr>
              <w:pStyle w:val="TableParagraph"/>
              <w:spacing w:before="69" w:line="251" w:lineRule="exact"/>
            </w:pPr>
            <w:r>
              <w:t>Annexure</w:t>
            </w:r>
            <w:r>
              <w:rPr>
                <w:spacing w:val="-1"/>
              </w:rPr>
              <w:t xml:space="preserve"> </w:t>
            </w:r>
            <w:r>
              <w:t>A</w:t>
            </w:r>
          </w:p>
        </w:tc>
      </w:tr>
    </w:tbl>
    <w:p w14:paraId="3EDECD9E" w14:textId="77777777" w:rsidR="00582490" w:rsidRDefault="00582490">
      <w:pPr>
        <w:pStyle w:val="BodyText"/>
        <w:spacing w:before="8"/>
        <w:rPr>
          <w:b/>
          <w:sz w:val="26"/>
        </w:rPr>
      </w:pPr>
    </w:p>
    <w:p w14:paraId="0483082F" w14:textId="77777777" w:rsidR="00582490" w:rsidRDefault="000A6CA8">
      <w:pPr>
        <w:spacing w:line="171" w:lineRule="exact"/>
        <w:ind w:right="819"/>
        <w:jc w:val="center"/>
        <w:rPr>
          <w:rFonts w:ascii="Corbel"/>
          <w:sz w:val="14"/>
        </w:rPr>
      </w:pPr>
      <w:r>
        <w:rPr>
          <w:rFonts w:ascii="Corbel"/>
          <w:sz w:val="14"/>
        </w:rPr>
        <w:t>54</w:t>
      </w:r>
      <w:r>
        <w:rPr>
          <w:rFonts w:ascii="Corbel"/>
          <w:spacing w:val="-3"/>
          <w:sz w:val="14"/>
        </w:rPr>
        <w:t xml:space="preserve"> </w:t>
      </w:r>
      <w:r>
        <w:rPr>
          <w:rFonts w:ascii="Corbel"/>
          <w:sz w:val="14"/>
        </w:rPr>
        <w:t>Maxwell</w:t>
      </w:r>
      <w:r>
        <w:rPr>
          <w:rFonts w:ascii="Corbel"/>
          <w:spacing w:val="-3"/>
          <w:sz w:val="14"/>
        </w:rPr>
        <w:t xml:space="preserve"> </w:t>
      </w:r>
      <w:r>
        <w:rPr>
          <w:rFonts w:ascii="Corbel"/>
          <w:sz w:val="14"/>
        </w:rPr>
        <w:t>Drive</w:t>
      </w:r>
      <w:r>
        <w:rPr>
          <w:rFonts w:ascii="Corbel"/>
          <w:spacing w:val="-2"/>
          <w:sz w:val="14"/>
        </w:rPr>
        <w:t xml:space="preserve"> </w:t>
      </w:r>
      <w:r>
        <w:rPr>
          <w:rFonts w:ascii="Corbel"/>
          <w:sz w:val="14"/>
        </w:rPr>
        <w:t>|</w:t>
      </w:r>
      <w:r>
        <w:rPr>
          <w:rFonts w:ascii="Corbel"/>
          <w:spacing w:val="-3"/>
          <w:sz w:val="14"/>
        </w:rPr>
        <w:t xml:space="preserve"> </w:t>
      </w:r>
      <w:r>
        <w:rPr>
          <w:rFonts w:ascii="Corbel"/>
          <w:sz w:val="14"/>
        </w:rPr>
        <w:t>Woodmead</w:t>
      </w:r>
      <w:r>
        <w:rPr>
          <w:rFonts w:ascii="Corbel"/>
          <w:spacing w:val="-2"/>
          <w:sz w:val="14"/>
        </w:rPr>
        <w:t xml:space="preserve"> </w:t>
      </w:r>
      <w:r>
        <w:rPr>
          <w:rFonts w:ascii="Corbel"/>
          <w:sz w:val="14"/>
        </w:rPr>
        <w:t>North</w:t>
      </w:r>
      <w:r>
        <w:rPr>
          <w:rFonts w:ascii="Corbel"/>
          <w:spacing w:val="-1"/>
          <w:sz w:val="14"/>
        </w:rPr>
        <w:t xml:space="preserve"> </w:t>
      </w:r>
      <w:r>
        <w:rPr>
          <w:rFonts w:ascii="Corbel"/>
          <w:sz w:val="14"/>
        </w:rPr>
        <w:t>Office</w:t>
      </w:r>
      <w:r>
        <w:rPr>
          <w:rFonts w:ascii="Corbel"/>
          <w:spacing w:val="-2"/>
          <w:sz w:val="14"/>
        </w:rPr>
        <w:t xml:space="preserve"> </w:t>
      </w:r>
      <w:r>
        <w:rPr>
          <w:rFonts w:ascii="Corbel"/>
          <w:sz w:val="14"/>
        </w:rPr>
        <w:t>Park</w:t>
      </w:r>
      <w:r>
        <w:rPr>
          <w:rFonts w:ascii="Corbel"/>
          <w:spacing w:val="-2"/>
          <w:sz w:val="14"/>
        </w:rPr>
        <w:t xml:space="preserve"> </w:t>
      </w:r>
      <w:r>
        <w:rPr>
          <w:rFonts w:ascii="Corbel"/>
          <w:sz w:val="14"/>
        </w:rPr>
        <w:t>|</w:t>
      </w:r>
      <w:r>
        <w:rPr>
          <w:rFonts w:ascii="Corbel"/>
          <w:spacing w:val="-1"/>
          <w:sz w:val="14"/>
        </w:rPr>
        <w:t xml:space="preserve"> </w:t>
      </w:r>
      <w:r>
        <w:rPr>
          <w:rFonts w:ascii="Corbel"/>
          <w:sz w:val="14"/>
        </w:rPr>
        <w:t>Woodmead</w:t>
      </w:r>
      <w:r>
        <w:rPr>
          <w:rFonts w:ascii="Corbel"/>
          <w:spacing w:val="-2"/>
          <w:sz w:val="14"/>
        </w:rPr>
        <w:t xml:space="preserve"> </w:t>
      </w:r>
      <w:r>
        <w:rPr>
          <w:rFonts w:ascii="Corbel"/>
          <w:sz w:val="14"/>
        </w:rPr>
        <w:t>|</w:t>
      </w:r>
      <w:r>
        <w:rPr>
          <w:rFonts w:ascii="Corbel"/>
          <w:spacing w:val="-3"/>
          <w:sz w:val="14"/>
        </w:rPr>
        <w:t xml:space="preserve"> </w:t>
      </w:r>
      <w:r>
        <w:rPr>
          <w:rFonts w:ascii="Corbel"/>
          <w:sz w:val="14"/>
        </w:rPr>
        <w:t>2191</w:t>
      </w:r>
    </w:p>
    <w:p w14:paraId="31DDA820" w14:textId="77777777" w:rsidR="00582490" w:rsidRDefault="000A6CA8">
      <w:pPr>
        <w:ind w:left="2188" w:right="3004" w:hanging="3"/>
        <w:jc w:val="center"/>
        <w:rPr>
          <w:rFonts w:ascii="Times New Roman"/>
          <w:sz w:val="14"/>
        </w:rPr>
      </w:pPr>
      <w:r>
        <w:rPr>
          <w:rFonts w:ascii="Corbel"/>
          <w:sz w:val="14"/>
        </w:rPr>
        <w:t>P O Box</w:t>
      </w:r>
      <w:r>
        <w:rPr>
          <w:rFonts w:ascii="Corbel"/>
          <w:spacing w:val="-1"/>
          <w:sz w:val="14"/>
        </w:rPr>
        <w:t xml:space="preserve"> </w:t>
      </w:r>
      <w:r>
        <w:rPr>
          <w:rFonts w:ascii="Corbel"/>
          <w:sz w:val="14"/>
        </w:rPr>
        <w:t>982</w:t>
      </w:r>
      <w:r>
        <w:rPr>
          <w:rFonts w:ascii="Corbel"/>
          <w:spacing w:val="2"/>
          <w:sz w:val="14"/>
        </w:rPr>
        <w:t xml:space="preserve"> </w:t>
      </w:r>
      <w:r>
        <w:rPr>
          <w:rFonts w:ascii="Corbel"/>
          <w:sz w:val="14"/>
        </w:rPr>
        <w:t>|</w:t>
      </w:r>
      <w:r>
        <w:rPr>
          <w:rFonts w:ascii="Corbel"/>
          <w:spacing w:val="1"/>
          <w:sz w:val="14"/>
        </w:rPr>
        <w:t xml:space="preserve"> </w:t>
      </w:r>
      <w:r>
        <w:rPr>
          <w:rFonts w:ascii="Corbel"/>
          <w:sz w:val="14"/>
        </w:rPr>
        <w:t>Halfway</w:t>
      </w:r>
      <w:r>
        <w:rPr>
          <w:rFonts w:ascii="Corbel"/>
          <w:spacing w:val="1"/>
          <w:sz w:val="14"/>
        </w:rPr>
        <w:t xml:space="preserve"> </w:t>
      </w:r>
      <w:r>
        <w:rPr>
          <w:rFonts w:ascii="Corbel"/>
          <w:sz w:val="14"/>
        </w:rPr>
        <w:t>House</w:t>
      </w:r>
      <w:r>
        <w:rPr>
          <w:rFonts w:ascii="Corbel"/>
          <w:spacing w:val="2"/>
          <w:sz w:val="14"/>
        </w:rPr>
        <w:t xml:space="preserve"> </w:t>
      </w:r>
      <w:r>
        <w:rPr>
          <w:rFonts w:ascii="Corbel"/>
          <w:sz w:val="14"/>
        </w:rPr>
        <w:t>| Midrand</w:t>
      </w:r>
      <w:r>
        <w:rPr>
          <w:rFonts w:ascii="Corbel"/>
          <w:spacing w:val="4"/>
          <w:sz w:val="14"/>
        </w:rPr>
        <w:t xml:space="preserve"> </w:t>
      </w:r>
      <w:r>
        <w:rPr>
          <w:rFonts w:ascii="Corbel"/>
          <w:sz w:val="14"/>
        </w:rPr>
        <w:t>| Johannesburg</w:t>
      </w:r>
      <w:r>
        <w:rPr>
          <w:rFonts w:ascii="Corbel"/>
          <w:spacing w:val="1"/>
          <w:sz w:val="14"/>
        </w:rPr>
        <w:t xml:space="preserve"> </w:t>
      </w:r>
      <w:r>
        <w:rPr>
          <w:rFonts w:ascii="Corbel"/>
          <w:sz w:val="14"/>
        </w:rPr>
        <w:t>| Gauteng</w:t>
      </w:r>
      <w:r>
        <w:rPr>
          <w:rFonts w:ascii="Corbel"/>
          <w:spacing w:val="1"/>
          <w:sz w:val="14"/>
        </w:rPr>
        <w:t xml:space="preserve"> </w:t>
      </w:r>
      <w:r>
        <w:rPr>
          <w:rFonts w:ascii="Corbel"/>
          <w:sz w:val="14"/>
        </w:rPr>
        <w:t>|</w:t>
      </w:r>
      <w:r>
        <w:rPr>
          <w:rFonts w:ascii="Corbel"/>
          <w:spacing w:val="1"/>
          <w:sz w:val="14"/>
        </w:rPr>
        <w:t xml:space="preserve"> </w:t>
      </w:r>
      <w:r>
        <w:rPr>
          <w:rFonts w:ascii="Corbel"/>
          <w:sz w:val="14"/>
        </w:rPr>
        <w:t>South Africa | 1683</w:t>
      </w:r>
      <w:r>
        <w:rPr>
          <w:rFonts w:ascii="Corbel"/>
          <w:spacing w:val="1"/>
          <w:sz w:val="14"/>
        </w:rPr>
        <w:t xml:space="preserve"> </w:t>
      </w:r>
      <w:r>
        <w:rPr>
          <w:rFonts w:ascii="Corbel"/>
          <w:sz w:val="14"/>
        </w:rPr>
        <w:t>Tel:</w:t>
      </w:r>
      <w:r>
        <w:rPr>
          <w:rFonts w:ascii="Corbel"/>
          <w:spacing w:val="-3"/>
          <w:sz w:val="14"/>
        </w:rPr>
        <w:t xml:space="preserve"> </w:t>
      </w:r>
      <w:r>
        <w:rPr>
          <w:rFonts w:ascii="Corbel"/>
          <w:sz w:val="14"/>
        </w:rPr>
        <w:t>+27</w:t>
      </w:r>
      <w:r>
        <w:rPr>
          <w:rFonts w:ascii="Corbel"/>
          <w:spacing w:val="-2"/>
          <w:sz w:val="14"/>
        </w:rPr>
        <w:t xml:space="preserve"> </w:t>
      </w:r>
      <w:r>
        <w:rPr>
          <w:rFonts w:ascii="Corbel"/>
          <w:sz w:val="14"/>
        </w:rPr>
        <w:t>11</w:t>
      </w:r>
      <w:r>
        <w:rPr>
          <w:rFonts w:ascii="Corbel"/>
          <w:spacing w:val="-2"/>
          <w:sz w:val="14"/>
        </w:rPr>
        <w:t xml:space="preserve"> </w:t>
      </w:r>
      <w:r>
        <w:rPr>
          <w:rFonts w:ascii="Corbel"/>
          <w:sz w:val="14"/>
        </w:rPr>
        <w:t>651</w:t>
      </w:r>
      <w:r>
        <w:rPr>
          <w:rFonts w:ascii="Corbel"/>
          <w:spacing w:val="-2"/>
          <w:sz w:val="14"/>
        </w:rPr>
        <w:t xml:space="preserve"> </w:t>
      </w:r>
      <w:r>
        <w:rPr>
          <w:rFonts w:ascii="Corbel"/>
          <w:sz w:val="14"/>
        </w:rPr>
        <w:t>7000</w:t>
      </w:r>
      <w:r>
        <w:rPr>
          <w:rFonts w:ascii="Corbel"/>
          <w:spacing w:val="-2"/>
          <w:sz w:val="14"/>
        </w:rPr>
        <w:t xml:space="preserve"> </w:t>
      </w:r>
      <w:r>
        <w:rPr>
          <w:rFonts w:ascii="Corbel"/>
          <w:sz w:val="14"/>
        </w:rPr>
        <w:t>|</w:t>
      </w:r>
      <w:r>
        <w:rPr>
          <w:rFonts w:ascii="Corbel"/>
          <w:spacing w:val="-1"/>
          <w:sz w:val="14"/>
        </w:rPr>
        <w:t xml:space="preserve"> </w:t>
      </w:r>
      <w:r>
        <w:rPr>
          <w:rFonts w:ascii="Corbel"/>
          <w:sz w:val="14"/>
        </w:rPr>
        <w:t>Fax:</w:t>
      </w:r>
      <w:r>
        <w:rPr>
          <w:rFonts w:ascii="Corbel"/>
          <w:spacing w:val="-3"/>
          <w:sz w:val="14"/>
        </w:rPr>
        <w:t xml:space="preserve"> </w:t>
      </w:r>
      <w:r>
        <w:rPr>
          <w:rFonts w:ascii="Corbel"/>
          <w:sz w:val="14"/>
        </w:rPr>
        <w:t>+27</w:t>
      </w:r>
      <w:r>
        <w:rPr>
          <w:rFonts w:ascii="Corbel"/>
          <w:spacing w:val="-2"/>
          <w:sz w:val="14"/>
        </w:rPr>
        <w:t xml:space="preserve"> </w:t>
      </w:r>
      <w:r>
        <w:rPr>
          <w:rFonts w:ascii="Corbel"/>
          <w:sz w:val="14"/>
        </w:rPr>
        <w:t>86</w:t>
      </w:r>
      <w:r>
        <w:rPr>
          <w:rFonts w:ascii="Corbel"/>
          <w:spacing w:val="-2"/>
          <w:sz w:val="14"/>
        </w:rPr>
        <w:t xml:space="preserve"> </w:t>
      </w:r>
      <w:r>
        <w:rPr>
          <w:rFonts w:ascii="Corbel"/>
          <w:sz w:val="14"/>
        </w:rPr>
        <w:t>539</w:t>
      </w:r>
      <w:r>
        <w:rPr>
          <w:rFonts w:ascii="Corbel"/>
          <w:spacing w:val="-3"/>
          <w:sz w:val="14"/>
        </w:rPr>
        <w:t xml:space="preserve"> </w:t>
      </w:r>
      <w:r>
        <w:rPr>
          <w:rFonts w:ascii="Corbel"/>
          <w:sz w:val="14"/>
        </w:rPr>
        <w:t>6926</w:t>
      </w:r>
      <w:r>
        <w:rPr>
          <w:rFonts w:ascii="Corbel"/>
          <w:spacing w:val="-2"/>
          <w:sz w:val="14"/>
        </w:rPr>
        <w:t xml:space="preserve"> </w:t>
      </w:r>
      <w:r>
        <w:rPr>
          <w:rFonts w:ascii="Corbel"/>
          <w:sz w:val="14"/>
        </w:rPr>
        <w:t>|</w:t>
      </w:r>
      <w:r>
        <w:rPr>
          <w:rFonts w:ascii="Corbel"/>
          <w:spacing w:val="-2"/>
          <w:sz w:val="14"/>
        </w:rPr>
        <w:t xml:space="preserve"> </w:t>
      </w:r>
      <w:r>
        <w:rPr>
          <w:rFonts w:ascii="Corbel"/>
          <w:sz w:val="14"/>
        </w:rPr>
        <w:t>e-mail:</w:t>
      </w:r>
      <w:r>
        <w:rPr>
          <w:rFonts w:ascii="Corbel"/>
          <w:spacing w:val="-3"/>
          <w:sz w:val="14"/>
        </w:rPr>
        <w:t xml:space="preserve"> </w:t>
      </w:r>
      <w:hyperlink r:id="rId8">
        <w:r>
          <w:rPr>
            <w:rFonts w:ascii="Corbel"/>
            <w:sz w:val="14"/>
          </w:rPr>
          <w:t>info@nyda.gov.za</w:t>
        </w:r>
        <w:r>
          <w:rPr>
            <w:rFonts w:ascii="Corbel"/>
            <w:spacing w:val="-3"/>
            <w:sz w:val="14"/>
          </w:rPr>
          <w:t xml:space="preserve"> </w:t>
        </w:r>
      </w:hyperlink>
      <w:r>
        <w:rPr>
          <w:rFonts w:ascii="Corbel"/>
          <w:sz w:val="14"/>
        </w:rPr>
        <w:t xml:space="preserve">| </w:t>
      </w:r>
      <w:hyperlink r:id="rId9">
        <w:r>
          <w:rPr>
            <w:rFonts w:ascii="Times New Roman"/>
            <w:sz w:val="14"/>
          </w:rPr>
          <w:t>www.nyda.gov.za</w:t>
        </w:r>
      </w:hyperlink>
    </w:p>
    <w:p w14:paraId="1F879E2E" w14:textId="77777777" w:rsidR="00582490" w:rsidRDefault="00582490">
      <w:pPr>
        <w:pStyle w:val="BodyText"/>
        <w:spacing w:before="1"/>
        <w:rPr>
          <w:rFonts w:ascii="Times New Roman"/>
          <w:sz w:val="19"/>
        </w:rPr>
      </w:pPr>
    </w:p>
    <w:p w14:paraId="30CC1A49" w14:textId="77777777" w:rsidR="00582490" w:rsidRDefault="000A6CA8">
      <w:pPr>
        <w:ind w:right="817"/>
        <w:jc w:val="center"/>
        <w:rPr>
          <w:rFonts w:ascii="Corbel"/>
          <w:b/>
          <w:sz w:val="14"/>
        </w:rPr>
      </w:pPr>
      <w:r>
        <w:rPr>
          <w:rFonts w:ascii="Corbel"/>
          <w:b/>
          <w:sz w:val="14"/>
        </w:rPr>
        <w:t>Board</w:t>
      </w:r>
      <w:r>
        <w:rPr>
          <w:rFonts w:ascii="Corbel"/>
          <w:b/>
          <w:spacing w:val="-4"/>
          <w:sz w:val="14"/>
        </w:rPr>
        <w:t xml:space="preserve"> </w:t>
      </w:r>
      <w:r>
        <w:rPr>
          <w:rFonts w:ascii="Corbel"/>
          <w:b/>
          <w:sz w:val="14"/>
        </w:rPr>
        <w:t>Members:</w:t>
      </w:r>
    </w:p>
    <w:p w14:paraId="2119389D" w14:textId="77777777" w:rsidR="00582490" w:rsidRDefault="000A6CA8">
      <w:pPr>
        <w:spacing w:before="2" w:line="171" w:lineRule="exact"/>
        <w:ind w:right="816"/>
        <w:jc w:val="center"/>
        <w:rPr>
          <w:rFonts w:ascii="Corbel" w:hAnsi="Corbel"/>
          <w:sz w:val="14"/>
        </w:rPr>
      </w:pPr>
      <w:r>
        <w:rPr>
          <w:rFonts w:ascii="Corbel" w:hAnsi="Corbel"/>
          <w:sz w:val="14"/>
        </w:rPr>
        <w:t>Asanda</w:t>
      </w:r>
      <w:r>
        <w:rPr>
          <w:rFonts w:ascii="Corbel" w:hAnsi="Corbel"/>
          <w:spacing w:val="-4"/>
          <w:sz w:val="14"/>
        </w:rPr>
        <w:t xml:space="preserve"> </w:t>
      </w:r>
      <w:r>
        <w:rPr>
          <w:rFonts w:ascii="Corbel" w:hAnsi="Corbel"/>
          <w:sz w:val="14"/>
        </w:rPr>
        <w:t>Luwaca</w:t>
      </w:r>
      <w:r>
        <w:rPr>
          <w:rFonts w:ascii="Corbel" w:hAnsi="Corbel"/>
          <w:spacing w:val="-2"/>
          <w:sz w:val="14"/>
        </w:rPr>
        <w:t xml:space="preserve"> </w:t>
      </w:r>
      <w:r>
        <w:rPr>
          <w:rFonts w:ascii="Corbel" w:hAnsi="Corbel"/>
          <w:sz w:val="14"/>
        </w:rPr>
        <w:t>-</w:t>
      </w:r>
      <w:r>
        <w:rPr>
          <w:rFonts w:ascii="Corbel" w:hAnsi="Corbel"/>
          <w:spacing w:val="-3"/>
          <w:sz w:val="14"/>
        </w:rPr>
        <w:t xml:space="preserve"> </w:t>
      </w:r>
      <w:r>
        <w:rPr>
          <w:rFonts w:ascii="Corbel" w:hAnsi="Corbel"/>
          <w:sz w:val="14"/>
        </w:rPr>
        <w:t>Chairperson</w:t>
      </w:r>
      <w:r>
        <w:rPr>
          <w:rFonts w:ascii="Corbel" w:hAnsi="Corbel"/>
          <w:spacing w:val="25"/>
          <w:sz w:val="14"/>
        </w:rPr>
        <w:t xml:space="preserve"> </w:t>
      </w:r>
      <w:r>
        <w:rPr>
          <w:rFonts w:ascii="Corbel" w:hAnsi="Corbel"/>
          <w:sz w:val="14"/>
        </w:rPr>
        <w:t>|</w:t>
      </w:r>
      <w:r>
        <w:rPr>
          <w:rFonts w:ascii="Corbel" w:hAnsi="Corbel"/>
          <w:spacing w:val="50"/>
          <w:sz w:val="14"/>
        </w:rPr>
        <w:t xml:space="preserve"> </w:t>
      </w:r>
      <w:r>
        <w:rPr>
          <w:rFonts w:ascii="Corbel" w:hAnsi="Corbel"/>
          <w:sz w:val="14"/>
        </w:rPr>
        <w:t>Karabo</w:t>
      </w:r>
      <w:r>
        <w:rPr>
          <w:rFonts w:ascii="Corbel" w:hAnsi="Corbel"/>
          <w:spacing w:val="-2"/>
          <w:sz w:val="14"/>
        </w:rPr>
        <w:t xml:space="preserve"> </w:t>
      </w:r>
      <w:r>
        <w:rPr>
          <w:rFonts w:ascii="Corbel" w:hAnsi="Corbel"/>
          <w:sz w:val="14"/>
        </w:rPr>
        <w:t>Mohale</w:t>
      </w:r>
      <w:r>
        <w:rPr>
          <w:rFonts w:ascii="Corbel" w:hAnsi="Corbel"/>
          <w:spacing w:val="-1"/>
          <w:sz w:val="14"/>
        </w:rPr>
        <w:t xml:space="preserve"> </w:t>
      </w:r>
      <w:r>
        <w:rPr>
          <w:rFonts w:ascii="Corbel" w:hAnsi="Corbel"/>
          <w:sz w:val="14"/>
        </w:rPr>
        <w:t>–</w:t>
      </w:r>
      <w:r>
        <w:rPr>
          <w:rFonts w:ascii="Corbel" w:hAnsi="Corbel"/>
          <w:spacing w:val="-3"/>
          <w:sz w:val="14"/>
        </w:rPr>
        <w:t xml:space="preserve"> </w:t>
      </w:r>
      <w:r>
        <w:rPr>
          <w:rFonts w:ascii="Corbel" w:hAnsi="Corbel"/>
          <w:sz w:val="14"/>
        </w:rPr>
        <w:t>Deputy</w:t>
      </w:r>
      <w:r>
        <w:rPr>
          <w:rFonts w:ascii="Corbel" w:hAnsi="Corbel"/>
          <w:spacing w:val="-2"/>
          <w:sz w:val="14"/>
        </w:rPr>
        <w:t xml:space="preserve"> </w:t>
      </w:r>
      <w:r>
        <w:rPr>
          <w:rFonts w:ascii="Corbel" w:hAnsi="Corbel"/>
          <w:sz w:val="14"/>
        </w:rPr>
        <w:t>Chairperson</w:t>
      </w:r>
    </w:p>
    <w:p w14:paraId="3F182E93" w14:textId="4CB6DF82" w:rsidR="00582490" w:rsidRPr="00155C57" w:rsidRDefault="000A6CA8" w:rsidP="00155C57">
      <w:pPr>
        <w:spacing w:line="171" w:lineRule="exact"/>
        <w:ind w:right="817"/>
        <w:jc w:val="center"/>
        <w:rPr>
          <w:rFonts w:ascii="Corbel"/>
          <w:sz w:val="14"/>
        </w:rPr>
      </w:pPr>
      <w:r>
        <w:rPr>
          <w:rFonts w:ascii="Corbel"/>
          <w:sz w:val="14"/>
        </w:rPr>
        <w:t>Avela</w:t>
      </w:r>
      <w:r>
        <w:rPr>
          <w:rFonts w:ascii="Corbel"/>
          <w:spacing w:val="-3"/>
          <w:sz w:val="14"/>
        </w:rPr>
        <w:t xml:space="preserve"> </w:t>
      </w:r>
      <w:r>
        <w:rPr>
          <w:rFonts w:ascii="Corbel"/>
          <w:sz w:val="14"/>
        </w:rPr>
        <w:t>Mjajubana</w:t>
      </w:r>
      <w:r>
        <w:rPr>
          <w:rFonts w:ascii="Corbel"/>
          <w:spacing w:val="26"/>
          <w:sz w:val="14"/>
        </w:rPr>
        <w:t xml:space="preserve"> </w:t>
      </w:r>
      <w:r>
        <w:rPr>
          <w:rFonts w:ascii="Corbel"/>
          <w:sz w:val="14"/>
        </w:rPr>
        <w:t>|</w:t>
      </w:r>
      <w:r>
        <w:rPr>
          <w:rFonts w:ascii="Corbel"/>
          <w:spacing w:val="53"/>
          <w:sz w:val="14"/>
        </w:rPr>
        <w:t xml:space="preserve"> </w:t>
      </w:r>
      <w:r>
        <w:rPr>
          <w:rFonts w:ascii="Corbel"/>
          <w:sz w:val="14"/>
        </w:rPr>
        <w:t>Lebogang</w:t>
      </w:r>
      <w:r>
        <w:rPr>
          <w:rFonts w:ascii="Corbel"/>
          <w:spacing w:val="-1"/>
          <w:sz w:val="14"/>
        </w:rPr>
        <w:t xml:space="preserve"> </w:t>
      </w:r>
      <w:r>
        <w:rPr>
          <w:rFonts w:ascii="Corbel"/>
          <w:sz w:val="14"/>
        </w:rPr>
        <w:t>Mulaisi</w:t>
      </w:r>
      <w:r>
        <w:rPr>
          <w:rFonts w:ascii="Corbel"/>
          <w:spacing w:val="53"/>
          <w:sz w:val="14"/>
        </w:rPr>
        <w:t xml:space="preserve"> </w:t>
      </w:r>
      <w:r>
        <w:rPr>
          <w:rFonts w:ascii="Corbel"/>
          <w:sz w:val="14"/>
        </w:rPr>
        <w:t>|</w:t>
      </w:r>
      <w:r>
        <w:rPr>
          <w:rFonts w:ascii="Corbel"/>
          <w:spacing w:val="51"/>
          <w:sz w:val="14"/>
        </w:rPr>
        <w:t xml:space="preserve"> </w:t>
      </w:r>
      <w:r>
        <w:rPr>
          <w:rFonts w:ascii="Corbel"/>
          <w:sz w:val="14"/>
        </w:rPr>
        <w:t>Thulisa</w:t>
      </w:r>
      <w:r>
        <w:rPr>
          <w:rFonts w:ascii="Corbel"/>
          <w:spacing w:val="-3"/>
          <w:sz w:val="14"/>
        </w:rPr>
        <w:t xml:space="preserve"> </w:t>
      </w:r>
      <w:r>
        <w:rPr>
          <w:rFonts w:ascii="Corbel"/>
          <w:sz w:val="14"/>
        </w:rPr>
        <w:t>Ndlela</w:t>
      </w:r>
      <w:r>
        <w:rPr>
          <w:rFonts w:ascii="Corbel"/>
          <w:spacing w:val="54"/>
          <w:sz w:val="14"/>
        </w:rPr>
        <w:t xml:space="preserve"> </w:t>
      </w:r>
      <w:r>
        <w:rPr>
          <w:rFonts w:ascii="Corbel"/>
          <w:sz w:val="14"/>
        </w:rPr>
        <w:t>|</w:t>
      </w:r>
      <w:r>
        <w:rPr>
          <w:rFonts w:ascii="Corbel"/>
          <w:spacing w:val="52"/>
          <w:sz w:val="14"/>
        </w:rPr>
        <w:t xml:space="preserve"> </w:t>
      </w:r>
      <w:r>
        <w:rPr>
          <w:rFonts w:ascii="Corbel"/>
          <w:sz w:val="14"/>
        </w:rPr>
        <w:t>Pearl</w:t>
      </w:r>
      <w:r>
        <w:rPr>
          <w:rFonts w:ascii="Corbel"/>
          <w:spacing w:val="-2"/>
          <w:sz w:val="14"/>
        </w:rPr>
        <w:t xml:space="preserve"> </w:t>
      </w:r>
      <w:r>
        <w:rPr>
          <w:rFonts w:ascii="Corbel"/>
          <w:sz w:val="14"/>
        </w:rPr>
        <w:t>Pillay</w:t>
      </w:r>
      <w:r>
        <w:rPr>
          <w:rFonts w:ascii="Corbel"/>
          <w:spacing w:val="55"/>
          <w:sz w:val="14"/>
        </w:rPr>
        <w:t xml:space="preserve"> </w:t>
      </w:r>
      <w:r>
        <w:rPr>
          <w:rFonts w:ascii="Corbel"/>
          <w:sz w:val="14"/>
        </w:rPr>
        <w:t>|</w:t>
      </w:r>
      <w:r>
        <w:rPr>
          <w:rFonts w:ascii="Corbel"/>
          <w:spacing w:val="52"/>
          <w:sz w:val="14"/>
        </w:rPr>
        <w:t xml:space="preserve"> </w:t>
      </w:r>
      <w:r>
        <w:rPr>
          <w:rFonts w:ascii="Corbel"/>
          <w:sz w:val="14"/>
        </w:rPr>
        <w:t>Alexandria</w:t>
      </w:r>
      <w:r>
        <w:rPr>
          <w:rFonts w:ascii="Corbel"/>
          <w:spacing w:val="-2"/>
          <w:sz w:val="14"/>
        </w:rPr>
        <w:t xml:space="preserve"> </w:t>
      </w:r>
      <w:r>
        <w:rPr>
          <w:rFonts w:ascii="Corbel"/>
          <w:sz w:val="14"/>
        </w:rPr>
        <w:t>Procter</w:t>
      </w:r>
      <w:r>
        <w:rPr>
          <w:rFonts w:ascii="Corbel"/>
          <w:spacing w:val="53"/>
          <w:sz w:val="14"/>
        </w:rPr>
        <w:t xml:space="preserve"> </w:t>
      </w:r>
      <w:r>
        <w:rPr>
          <w:rFonts w:ascii="Corbel"/>
          <w:sz w:val="14"/>
        </w:rPr>
        <w:t>|</w:t>
      </w:r>
      <w:r>
        <w:rPr>
          <w:rFonts w:ascii="Corbel"/>
          <w:spacing w:val="53"/>
          <w:sz w:val="14"/>
        </w:rPr>
        <w:t xml:space="preserve"> </w:t>
      </w:r>
      <w:r>
        <w:rPr>
          <w:rFonts w:ascii="Corbel"/>
          <w:sz w:val="14"/>
        </w:rPr>
        <w:t>Waseem</w:t>
      </w:r>
      <w:r>
        <w:rPr>
          <w:rFonts w:ascii="Corbel"/>
          <w:spacing w:val="-2"/>
          <w:sz w:val="14"/>
        </w:rPr>
        <w:t xml:space="preserve"> </w:t>
      </w:r>
      <w:r>
        <w:rPr>
          <w:rFonts w:ascii="Corbel"/>
          <w:sz w:val="14"/>
        </w:rPr>
        <w:t>Carrim</w:t>
      </w:r>
      <w:r>
        <w:rPr>
          <w:rFonts w:ascii="Corbel"/>
          <w:spacing w:val="1"/>
          <w:sz w:val="14"/>
        </w:rPr>
        <w:t xml:space="preserve"> </w:t>
      </w:r>
      <w:r>
        <w:rPr>
          <w:rFonts w:ascii="Corbel"/>
          <w:sz w:val="14"/>
        </w:rPr>
        <w:t>(CEO)</w:t>
      </w:r>
      <w:r w:rsidR="007D6829">
        <w:rPr>
          <w:noProof/>
        </w:rPr>
        <mc:AlternateContent>
          <mc:Choice Requires="wpg">
            <w:drawing>
              <wp:anchor distT="0" distB="0" distL="0" distR="0" simplePos="0" relativeHeight="487587840" behindDoc="1" locked="0" layoutInCell="1" allowOverlap="1" wp14:anchorId="0A132583" wp14:editId="24516B98">
                <wp:simplePos x="0" y="0"/>
                <wp:positionH relativeFrom="page">
                  <wp:posOffset>900430</wp:posOffset>
                </wp:positionH>
                <wp:positionV relativeFrom="paragraph">
                  <wp:posOffset>226695</wp:posOffset>
                </wp:positionV>
                <wp:extent cx="5852160" cy="21590"/>
                <wp:effectExtent l="0" t="0" r="0" b="0"/>
                <wp:wrapTopAndBottom/>
                <wp:docPr id="49710769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590"/>
                          <a:chOff x="1418" y="357"/>
                          <a:chExt cx="9216" cy="34"/>
                        </a:xfrm>
                      </wpg:grpSpPr>
                      <wps:wsp>
                        <wps:cNvPr id="1059923136" name="docshape5"/>
                        <wps:cNvSpPr>
                          <a:spLocks noChangeArrowheads="1"/>
                        </wps:cNvSpPr>
                        <wps:spPr bwMode="auto">
                          <a:xfrm>
                            <a:off x="1418" y="356"/>
                            <a:ext cx="9214"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850957" name="docshape6"/>
                        <wps:cNvSpPr>
                          <a:spLocks noChangeArrowheads="1"/>
                        </wps:cNvSpPr>
                        <wps:spPr bwMode="auto">
                          <a:xfrm>
                            <a:off x="10629" y="35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959878" name="docshape7"/>
                        <wps:cNvSpPr>
                          <a:spLocks/>
                        </wps:cNvSpPr>
                        <wps:spPr bwMode="auto">
                          <a:xfrm>
                            <a:off x="1418" y="359"/>
                            <a:ext cx="9216" cy="27"/>
                          </a:xfrm>
                          <a:custGeom>
                            <a:avLst/>
                            <a:gdLst>
                              <a:gd name="T0" fmla="+- 0 1424 1419"/>
                              <a:gd name="T1" fmla="*/ T0 w 9216"/>
                              <a:gd name="T2" fmla="+- 0 364 359"/>
                              <a:gd name="T3" fmla="*/ 364 h 27"/>
                              <a:gd name="T4" fmla="+- 0 1419 1419"/>
                              <a:gd name="T5" fmla="*/ T4 w 9216"/>
                              <a:gd name="T6" fmla="+- 0 364 359"/>
                              <a:gd name="T7" fmla="*/ 364 h 27"/>
                              <a:gd name="T8" fmla="+- 0 1419 1419"/>
                              <a:gd name="T9" fmla="*/ T8 w 9216"/>
                              <a:gd name="T10" fmla="+- 0 385 359"/>
                              <a:gd name="T11" fmla="*/ 385 h 27"/>
                              <a:gd name="T12" fmla="+- 0 1424 1419"/>
                              <a:gd name="T13" fmla="*/ T12 w 9216"/>
                              <a:gd name="T14" fmla="+- 0 385 359"/>
                              <a:gd name="T15" fmla="*/ 385 h 27"/>
                              <a:gd name="T16" fmla="+- 0 1424 1419"/>
                              <a:gd name="T17" fmla="*/ T16 w 9216"/>
                              <a:gd name="T18" fmla="+- 0 364 359"/>
                              <a:gd name="T19" fmla="*/ 364 h 27"/>
                              <a:gd name="T20" fmla="+- 0 10634 1419"/>
                              <a:gd name="T21" fmla="*/ T20 w 9216"/>
                              <a:gd name="T22" fmla="+- 0 359 359"/>
                              <a:gd name="T23" fmla="*/ 359 h 27"/>
                              <a:gd name="T24" fmla="+- 0 10629 1419"/>
                              <a:gd name="T25" fmla="*/ T24 w 9216"/>
                              <a:gd name="T26" fmla="+- 0 359 359"/>
                              <a:gd name="T27" fmla="*/ 359 h 27"/>
                              <a:gd name="T28" fmla="+- 0 10629 1419"/>
                              <a:gd name="T29" fmla="*/ T28 w 9216"/>
                              <a:gd name="T30" fmla="+- 0 364 359"/>
                              <a:gd name="T31" fmla="*/ 364 h 27"/>
                              <a:gd name="T32" fmla="+- 0 10634 1419"/>
                              <a:gd name="T33" fmla="*/ T32 w 9216"/>
                              <a:gd name="T34" fmla="+- 0 364 359"/>
                              <a:gd name="T35" fmla="*/ 364 h 27"/>
                              <a:gd name="T36" fmla="+- 0 10634 1419"/>
                              <a:gd name="T37" fmla="*/ T36 w 9216"/>
                              <a:gd name="T38" fmla="+- 0 359 359"/>
                              <a:gd name="T39" fmla="*/ 35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6" h="27">
                                <a:moveTo>
                                  <a:pt x="5" y="5"/>
                                </a:moveTo>
                                <a:lnTo>
                                  <a:pt x="0" y="5"/>
                                </a:lnTo>
                                <a:lnTo>
                                  <a:pt x="0" y="26"/>
                                </a:lnTo>
                                <a:lnTo>
                                  <a:pt x="5" y="26"/>
                                </a:lnTo>
                                <a:lnTo>
                                  <a:pt x="5" y="5"/>
                                </a:lnTo>
                                <a:close/>
                                <a:moveTo>
                                  <a:pt x="9215" y="0"/>
                                </a:moveTo>
                                <a:lnTo>
                                  <a:pt x="9210" y="0"/>
                                </a:lnTo>
                                <a:lnTo>
                                  <a:pt x="9210" y="5"/>
                                </a:lnTo>
                                <a:lnTo>
                                  <a:pt x="9215" y="5"/>
                                </a:lnTo>
                                <a:lnTo>
                                  <a:pt x="921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431258" name="docshape8"/>
                        <wps:cNvSpPr>
                          <a:spLocks noChangeArrowheads="1"/>
                        </wps:cNvSpPr>
                        <wps:spPr bwMode="auto">
                          <a:xfrm>
                            <a:off x="10629" y="36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93952" name="docshape9"/>
                        <wps:cNvSpPr>
                          <a:spLocks noChangeArrowheads="1"/>
                        </wps:cNvSpPr>
                        <wps:spPr bwMode="auto">
                          <a:xfrm>
                            <a:off x="1418" y="38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853271" name="docshape10"/>
                        <wps:cNvSpPr>
                          <a:spLocks/>
                        </wps:cNvSpPr>
                        <wps:spPr bwMode="auto">
                          <a:xfrm>
                            <a:off x="1418" y="385"/>
                            <a:ext cx="9216" cy="5"/>
                          </a:xfrm>
                          <a:custGeom>
                            <a:avLst/>
                            <a:gdLst>
                              <a:gd name="T0" fmla="+- 0 10629 1419"/>
                              <a:gd name="T1" fmla="*/ T0 w 9216"/>
                              <a:gd name="T2" fmla="+- 0 385 385"/>
                              <a:gd name="T3" fmla="*/ 385 h 5"/>
                              <a:gd name="T4" fmla="+- 0 1424 1419"/>
                              <a:gd name="T5" fmla="*/ T4 w 9216"/>
                              <a:gd name="T6" fmla="+- 0 385 385"/>
                              <a:gd name="T7" fmla="*/ 385 h 5"/>
                              <a:gd name="T8" fmla="+- 0 1419 1419"/>
                              <a:gd name="T9" fmla="*/ T8 w 9216"/>
                              <a:gd name="T10" fmla="+- 0 385 385"/>
                              <a:gd name="T11" fmla="*/ 385 h 5"/>
                              <a:gd name="T12" fmla="+- 0 1419 1419"/>
                              <a:gd name="T13" fmla="*/ T12 w 9216"/>
                              <a:gd name="T14" fmla="+- 0 390 385"/>
                              <a:gd name="T15" fmla="*/ 390 h 5"/>
                              <a:gd name="T16" fmla="+- 0 1424 1419"/>
                              <a:gd name="T17" fmla="*/ T16 w 9216"/>
                              <a:gd name="T18" fmla="+- 0 390 385"/>
                              <a:gd name="T19" fmla="*/ 390 h 5"/>
                              <a:gd name="T20" fmla="+- 0 10629 1419"/>
                              <a:gd name="T21" fmla="*/ T20 w 9216"/>
                              <a:gd name="T22" fmla="+- 0 390 385"/>
                              <a:gd name="T23" fmla="*/ 390 h 5"/>
                              <a:gd name="T24" fmla="+- 0 10629 1419"/>
                              <a:gd name="T25" fmla="*/ T24 w 9216"/>
                              <a:gd name="T26" fmla="+- 0 385 385"/>
                              <a:gd name="T27" fmla="*/ 385 h 5"/>
                              <a:gd name="T28" fmla="+- 0 10634 1419"/>
                              <a:gd name="T29" fmla="*/ T28 w 9216"/>
                              <a:gd name="T30" fmla="+- 0 385 385"/>
                              <a:gd name="T31" fmla="*/ 385 h 5"/>
                              <a:gd name="T32" fmla="+- 0 10629 1419"/>
                              <a:gd name="T33" fmla="*/ T32 w 9216"/>
                              <a:gd name="T34" fmla="+- 0 385 385"/>
                              <a:gd name="T35" fmla="*/ 385 h 5"/>
                              <a:gd name="T36" fmla="+- 0 10629 1419"/>
                              <a:gd name="T37" fmla="*/ T36 w 9216"/>
                              <a:gd name="T38" fmla="+- 0 390 385"/>
                              <a:gd name="T39" fmla="*/ 390 h 5"/>
                              <a:gd name="T40" fmla="+- 0 10634 1419"/>
                              <a:gd name="T41" fmla="*/ T40 w 9216"/>
                              <a:gd name="T42" fmla="+- 0 390 385"/>
                              <a:gd name="T43" fmla="*/ 390 h 5"/>
                              <a:gd name="T44" fmla="+- 0 10634 1419"/>
                              <a:gd name="T45" fmla="*/ T44 w 9216"/>
                              <a:gd name="T46" fmla="+- 0 385 385"/>
                              <a:gd name="T47" fmla="*/ 38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16" h="5">
                                <a:moveTo>
                                  <a:pt x="9210" y="0"/>
                                </a:moveTo>
                                <a:lnTo>
                                  <a:pt x="5" y="0"/>
                                </a:lnTo>
                                <a:lnTo>
                                  <a:pt x="0" y="0"/>
                                </a:lnTo>
                                <a:lnTo>
                                  <a:pt x="0" y="5"/>
                                </a:lnTo>
                                <a:lnTo>
                                  <a:pt x="5" y="5"/>
                                </a:lnTo>
                                <a:lnTo>
                                  <a:pt x="9210" y="5"/>
                                </a:lnTo>
                                <a:lnTo>
                                  <a:pt x="9210" y="0"/>
                                </a:lnTo>
                                <a:close/>
                                <a:moveTo>
                                  <a:pt x="9215" y="0"/>
                                </a:moveTo>
                                <a:lnTo>
                                  <a:pt x="9210" y="0"/>
                                </a:lnTo>
                                <a:lnTo>
                                  <a:pt x="9210" y="5"/>
                                </a:lnTo>
                                <a:lnTo>
                                  <a:pt x="9215" y="5"/>
                                </a:lnTo>
                                <a:lnTo>
                                  <a:pt x="921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F124" id="docshapegroup4" o:spid="_x0000_s1026" style="position:absolute;margin-left:70.9pt;margin-top:17.85pt;width:460.8pt;height:1.7pt;z-index:-15728640;mso-wrap-distance-left:0;mso-wrap-distance-right:0;mso-position-horizontal-relative:page" coordorigin="1418,357" coordsize="9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">
                <v:rect id="docshape5" o:spid="_x0000_s1027" style="position:absolute;left:1418;top:356;width:9214;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" fillcolor="#9f9f9f" stroked="f"/>
                <v:rect id="docshape6" o:spid="_x0000_s1028" style="position:absolute;left:10629;top:35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" fillcolor="#e2e2e2" stroked="f"/>
                <v:shape id="docshape7" o:spid="_x0000_s1029" style="position:absolute;left:1418;top:359;width:9216;height:27;visibility:visible;mso-wrap-style:square;v-text-anchor:top" coordsize="9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" path="m5,5l,5,,26r5,l5,5xm9215,r-5,l9210,5r5,l9215,xe" fillcolor="#9f9f9f" stroked="f">
                  <v:path arrowok="t" o:connecttype="custom" o:connectlocs="5,364;0,364;0,385;5,385;5,364;9215,359;9210,359;9210,364;9215,364;9215,359" o:connectangles="0,0,0,0,0,0,0,0,0,0"/>
                </v:shape>
                <v:rect id="docshape8" o:spid="_x0000_s1030" style="position:absolute;left:10629;top:36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" fillcolor="#e2e2e2" stroked="f"/>
                <v:rect id="docshape9" o:spid="_x0000_s1031" style="position:absolute;left:1418;top:3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" fillcolor="#9f9f9f" stroked="f"/>
                <v:shape id="docshape10" o:spid="_x0000_s1032" style="position:absolute;left:1418;top:385;width:9216;height:5;visibility:visible;mso-wrap-style:square;v-text-anchor:top" coordsize="9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" path="m9210,l5,,,,,5r5,l9210,5r,-5xm9215,r-5,l9210,5r5,l9215,xe" fillcolor="#e2e2e2" stroked="f">
                  <v:path arrowok="t" o:connecttype="custom" o:connectlocs="9210,385;5,385;0,385;0,390;5,390;9210,390;9210,385;9215,385;9210,385;9210,390;9215,390;9215,385" o:connectangles="0,0,0,0,0,0,0,0,0,0,0,0"/>
                </v:shape>
                <w10:wrap type="topAndBottom" anchorx="page"/>
              </v:group>
            </w:pict>
          </mc:Fallback>
        </mc:AlternateContent>
      </w:r>
    </w:p>
    <w:sectPr w:rsidR="00582490" w:rsidRPr="00155C57">
      <w:type w:val="continuous"/>
      <w:pgSz w:w="11910" w:h="16840"/>
      <w:pgMar w:top="1300" w:right="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05"/>
    <w:multiLevelType w:val="hybridMultilevel"/>
    <w:tmpl w:val="D2FE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A41F7"/>
    <w:multiLevelType w:val="hybridMultilevel"/>
    <w:tmpl w:val="AB4623BA"/>
    <w:lvl w:ilvl="0" w:tplc="1D186DA2">
      <w:start w:val="1"/>
      <w:numFmt w:val="decimal"/>
      <w:lvlText w:val="%1."/>
      <w:lvlJc w:val="left"/>
      <w:pPr>
        <w:ind w:left="705" w:hanging="567"/>
      </w:pPr>
      <w:rPr>
        <w:rFonts w:ascii="Century Gothic" w:eastAsia="Century Gothic" w:hAnsi="Century Gothic" w:cs="Century Gothic" w:hint="default"/>
        <w:b/>
        <w:bCs/>
        <w:i w:val="0"/>
        <w:iCs w:val="0"/>
        <w:spacing w:val="0"/>
        <w:w w:val="100"/>
        <w:sz w:val="22"/>
        <w:szCs w:val="22"/>
        <w:lang w:val="en-US" w:eastAsia="en-US" w:bidi="ar-SA"/>
      </w:rPr>
    </w:lvl>
    <w:lvl w:ilvl="1" w:tplc="6A70DF66">
      <w:numFmt w:val="bullet"/>
      <w:lvlText w:val="•"/>
      <w:lvlJc w:val="left"/>
      <w:pPr>
        <w:ind w:left="2960" w:hanging="567"/>
      </w:pPr>
      <w:rPr>
        <w:rFonts w:hint="default"/>
        <w:lang w:val="en-US" w:eastAsia="en-US" w:bidi="ar-SA"/>
      </w:rPr>
    </w:lvl>
    <w:lvl w:ilvl="2" w:tplc="04487E68">
      <w:numFmt w:val="bullet"/>
      <w:lvlText w:val="•"/>
      <w:lvlJc w:val="left"/>
      <w:pPr>
        <w:ind w:left="3776" w:hanging="567"/>
      </w:pPr>
      <w:rPr>
        <w:rFonts w:hint="default"/>
        <w:lang w:val="en-US" w:eastAsia="en-US" w:bidi="ar-SA"/>
      </w:rPr>
    </w:lvl>
    <w:lvl w:ilvl="3" w:tplc="E4D8E958">
      <w:numFmt w:val="bullet"/>
      <w:lvlText w:val="•"/>
      <w:lvlJc w:val="left"/>
      <w:pPr>
        <w:ind w:left="4592" w:hanging="567"/>
      </w:pPr>
      <w:rPr>
        <w:rFonts w:hint="default"/>
        <w:lang w:val="en-US" w:eastAsia="en-US" w:bidi="ar-SA"/>
      </w:rPr>
    </w:lvl>
    <w:lvl w:ilvl="4" w:tplc="5E6E00DC">
      <w:numFmt w:val="bullet"/>
      <w:lvlText w:val="•"/>
      <w:lvlJc w:val="left"/>
      <w:pPr>
        <w:ind w:left="5408" w:hanging="567"/>
      </w:pPr>
      <w:rPr>
        <w:rFonts w:hint="default"/>
        <w:lang w:val="en-US" w:eastAsia="en-US" w:bidi="ar-SA"/>
      </w:rPr>
    </w:lvl>
    <w:lvl w:ilvl="5" w:tplc="6D560234">
      <w:numFmt w:val="bullet"/>
      <w:lvlText w:val="•"/>
      <w:lvlJc w:val="left"/>
      <w:pPr>
        <w:ind w:left="6225" w:hanging="567"/>
      </w:pPr>
      <w:rPr>
        <w:rFonts w:hint="default"/>
        <w:lang w:val="en-US" w:eastAsia="en-US" w:bidi="ar-SA"/>
      </w:rPr>
    </w:lvl>
    <w:lvl w:ilvl="6" w:tplc="05D060B8">
      <w:numFmt w:val="bullet"/>
      <w:lvlText w:val="•"/>
      <w:lvlJc w:val="left"/>
      <w:pPr>
        <w:ind w:left="7041" w:hanging="567"/>
      </w:pPr>
      <w:rPr>
        <w:rFonts w:hint="default"/>
        <w:lang w:val="en-US" w:eastAsia="en-US" w:bidi="ar-SA"/>
      </w:rPr>
    </w:lvl>
    <w:lvl w:ilvl="7" w:tplc="F3546950">
      <w:numFmt w:val="bullet"/>
      <w:lvlText w:val="•"/>
      <w:lvlJc w:val="left"/>
      <w:pPr>
        <w:ind w:left="7857" w:hanging="567"/>
      </w:pPr>
      <w:rPr>
        <w:rFonts w:hint="default"/>
        <w:lang w:val="en-US" w:eastAsia="en-US" w:bidi="ar-SA"/>
      </w:rPr>
    </w:lvl>
    <w:lvl w:ilvl="8" w:tplc="8E5849E2">
      <w:numFmt w:val="bullet"/>
      <w:lvlText w:val="•"/>
      <w:lvlJc w:val="left"/>
      <w:pPr>
        <w:ind w:left="8673" w:hanging="567"/>
      </w:pPr>
      <w:rPr>
        <w:rFonts w:hint="default"/>
        <w:lang w:val="en-US" w:eastAsia="en-US" w:bidi="ar-SA"/>
      </w:rPr>
    </w:lvl>
  </w:abstractNum>
  <w:abstractNum w:abstractNumId="2" w15:restartNumberingAfterBreak="0">
    <w:nsid w:val="2C741C5E"/>
    <w:multiLevelType w:val="hybridMultilevel"/>
    <w:tmpl w:val="6DD03318"/>
    <w:lvl w:ilvl="0" w:tplc="2A9AA96A">
      <w:start w:val="1"/>
      <w:numFmt w:val="decimal"/>
      <w:lvlText w:val="%1."/>
      <w:lvlJc w:val="left"/>
      <w:pPr>
        <w:ind w:left="644" w:hanging="360"/>
      </w:pPr>
      <w:rPr>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5A4296"/>
    <w:multiLevelType w:val="hybridMultilevel"/>
    <w:tmpl w:val="7CDA43E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34D46FFF"/>
    <w:multiLevelType w:val="hybridMultilevel"/>
    <w:tmpl w:val="C3226EC0"/>
    <w:lvl w:ilvl="0" w:tplc="447E02C8">
      <w:numFmt w:val="bullet"/>
      <w:lvlText w:val=""/>
      <w:lvlJc w:val="left"/>
      <w:pPr>
        <w:ind w:left="826" w:hanging="361"/>
      </w:pPr>
      <w:rPr>
        <w:rFonts w:ascii="Symbol" w:eastAsia="Symbol" w:hAnsi="Symbol" w:cs="Symbol" w:hint="default"/>
        <w:b w:val="0"/>
        <w:bCs w:val="0"/>
        <w:i w:val="0"/>
        <w:iCs w:val="0"/>
        <w:w w:val="100"/>
        <w:sz w:val="22"/>
        <w:szCs w:val="22"/>
        <w:lang w:val="en-US" w:eastAsia="en-US" w:bidi="ar-SA"/>
      </w:rPr>
    </w:lvl>
    <w:lvl w:ilvl="1" w:tplc="1C7C02FA">
      <w:numFmt w:val="bullet"/>
      <w:lvlText w:val="•"/>
      <w:lvlJc w:val="left"/>
      <w:pPr>
        <w:ind w:left="1472" w:hanging="361"/>
      </w:pPr>
      <w:rPr>
        <w:rFonts w:hint="default"/>
        <w:lang w:val="en-US" w:eastAsia="en-US" w:bidi="ar-SA"/>
      </w:rPr>
    </w:lvl>
    <w:lvl w:ilvl="2" w:tplc="72F22F3A">
      <w:numFmt w:val="bullet"/>
      <w:lvlText w:val="•"/>
      <w:lvlJc w:val="left"/>
      <w:pPr>
        <w:ind w:left="2124" w:hanging="361"/>
      </w:pPr>
      <w:rPr>
        <w:rFonts w:hint="default"/>
        <w:lang w:val="en-US" w:eastAsia="en-US" w:bidi="ar-SA"/>
      </w:rPr>
    </w:lvl>
    <w:lvl w:ilvl="3" w:tplc="115089CC">
      <w:numFmt w:val="bullet"/>
      <w:lvlText w:val="•"/>
      <w:lvlJc w:val="left"/>
      <w:pPr>
        <w:ind w:left="2776" w:hanging="361"/>
      </w:pPr>
      <w:rPr>
        <w:rFonts w:hint="default"/>
        <w:lang w:val="en-US" w:eastAsia="en-US" w:bidi="ar-SA"/>
      </w:rPr>
    </w:lvl>
    <w:lvl w:ilvl="4" w:tplc="0272072C">
      <w:numFmt w:val="bullet"/>
      <w:lvlText w:val="•"/>
      <w:lvlJc w:val="left"/>
      <w:pPr>
        <w:ind w:left="3428" w:hanging="361"/>
      </w:pPr>
      <w:rPr>
        <w:rFonts w:hint="default"/>
        <w:lang w:val="en-US" w:eastAsia="en-US" w:bidi="ar-SA"/>
      </w:rPr>
    </w:lvl>
    <w:lvl w:ilvl="5" w:tplc="6F52124E">
      <w:numFmt w:val="bullet"/>
      <w:lvlText w:val="•"/>
      <w:lvlJc w:val="left"/>
      <w:pPr>
        <w:ind w:left="4080" w:hanging="361"/>
      </w:pPr>
      <w:rPr>
        <w:rFonts w:hint="default"/>
        <w:lang w:val="en-US" w:eastAsia="en-US" w:bidi="ar-SA"/>
      </w:rPr>
    </w:lvl>
    <w:lvl w:ilvl="6" w:tplc="ADB2FC1A">
      <w:numFmt w:val="bullet"/>
      <w:lvlText w:val="•"/>
      <w:lvlJc w:val="left"/>
      <w:pPr>
        <w:ind w:left="4732" w:hanging="361"/>
      </w:pPr>
      <w:rPr>
        <w:rFonts w:hint="default"/>
        <w:lang w:val="en-US" w:eastAsia="en-US" w:bidi="ar-SA"/>
      </w:rPr>
    </w:lvl>
    <w:lvl w:ilvl="7" w:tplc="11E4DC7E">
      <w:numFmt w:val="bullet"/>
      <w:lvlText w:val="•"/>
      <w:lvlJc w:val="left"/>
      <w:pPr>
        <w:ind w:left="5384" w:hanging="361"/>
      </w:pPr>
      <w:rPr>
        <w:rFonts w:hint="default"/>
        <w:lang w:val="en-US" w:eastAsia="en-US" w:bidi="ar-SA"/>
      </w:rPr>
    </w:lvl>
    <w:lvl w:ilvl="8" w:tplc="581235CA">
      <w:numFmt w:val="bullet"/>
      <w:lvlText w:val="•"/>
      <w:lvlJc w:val="left"/>
      <w:pPr>
        <w:ind w:left="6036" w:hanging="361"/>
      </w:pPr>
      <w:rPr>
        <w:rFonts w:hint="default"/>
        <w:lang w:val="en-US" w:eastAsia="en-US" w:bidi="ar-SA"/>
      </w:rPr>
    </w:lvl>
  </w:abstractNum>
  <w:abstractNum w:abstractNumId="5" w15:restartNumberingAfterBreak="0">
    <w:nsid w:val="70D205FF"/>
    <w:multiLevelType w:val="hybridMultilevel"/>
    <w:tmpl w:val="5D50577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626888286">
    <w:abstractNumId w:val="4"/>
  </w:num>
  <w:num w:numId="2" w16cid:durableId="1892500066">
    <w:abstractNumId w:val="1"/>
  </w:num>
  <w:num w:numId="3" w16cid:durableId="1487699958">
    <w:abstractNumId w:val="5"/>
  </w:num>
  <w:num w:numId="4" w16cid:durableId="168494527">
    <w:abstractNumId w:val="2"/>
  </w:num>
  <w:num w:numId="5" w16cid:durableId="698166737">
    <w:abstractNumId w:val="3"/>
  </w:num>
  <w:num w:numId="6" w16cid:durableId="120043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90"/>
    <w:rsid w:val="000040C5"/>
    <w:rsid w:val="000373A8"/>
    <w:rsid w:val="000438C0"/>
    <w:rsid w:val="00067C38"/>
    <w:rsid w:val="0007507F"/>
    <w:rsid w:val="000761B5"/>
    <w:rsid w:val="000763EC"/>
    <w:rsid w:val="000A324C"/>
    <w:rsid w:val="000A6CA8"/>
    <w:rsid w:val="000C30B6"/>
    <w:rsid w:val="000E6783"/>
    <w:rsid w:val="000E6A91"/>
    <w:rsid w:val="000F2841"/>
    <w:rsid w:val="000F61A3"/>
    <w:rsid w:val="00107FCE"/>
    <w:rsid w:val="00145763"/>
    <w:rsid w:val="001535D5"/>
    <w:rsid w:val="00155C57"/>
    <w:rsid w:val="0015772F"/>
    <w:rsid w:val="001577A1"/>
    <w:rsid w:val="00157C96"/>
    <w:rsid w:val="00162F4F"/>
    <w:rsid w:val="00165917"/>
    <w:rsid w:val="001926CF"/>
    <w:rsid w:val="001964C4"/>
    <w:rsid w:val="001A13BE"/>
    <w:rsid w:val="001A3610"/>
    <w:rsid w:val="001B34B7"/>
    <w:rsid w:val="001B4EB6"/>
    <w:rsid w:val="001D31DB"/>
    <w:rsid w:val="0024454F"/>
    <w:rsid w:val="00247160"/>
    <w:rsid w:val="00247CC4"/>
    <w:rsid w:val="002577F9"/>
    <w:rsid w:val="0026080C"/>
    <w:rsid w:val="00266745"/>
    <w:rsid w:val="00285672"/>
    <w:rsid w:val="00296C31"/>
    <w:rsid w:val="002A5176"/>
    <w:rsid w:val="002D3967"/>
    <w:rsid w:val="002E0679"/>
    <w:rsid w:val="002E276D"/>
    <w:rsid w:val="002E2E26"/>
    <w:rsid w:val="002E4AB0"/>
    <w:rsid w:val="002E4E99"/>
    <w:rsid w:val="00321C22"/>
    <w:rsid w:val="00324184"/>
    <w:rsid w:val="00382E10"/>
    <w:rsid w:val="003B3BBE"/>
    <w:rsid w:val="003B7882"/>
    <w:rsid w:val="003C4226"/>
    <w:rsid w:val="003D32F1"/>
    <w:rsid w:val="0040455C"/>
    <w:rsid w:val="00411521"/>
    <w:rsid w:val="00421E2C"/>
    <w:rsid w:val="00424ADE"/>
    <w:rsid w:val="00431170"/>
    <w:rsid w:val="0043401C"/>
    <w:rsid w:val="00434A52"/>
    <w:rsid w:val="00443D1B"/>
    <w:rsid w:val="004448BC"/>
    <w:rsid w:val="00445F3B"/>
    <w:rsid w:val="004460DC"/>
    <w:rsid w:val="00452023"/>
    <w:rsid w:val="004661E1"/>
    <w:rsid w:val="00467A05"/>
    <w:rsid w:val="004A79A0"/>
    <w:rsid w:val="004B6437"/>
    <w:rsid w:val="004D6AE9"/>
    <w:rsid w:val="004E08EB"/>
    <w:rsid w:val="005045D8"/>
    <w:rsid w:val="005150A3"/>
    <w:rsid w:val="00521947"/>
    <w:rsid w:val="00543850"/>
    <w:rsid w:val="00555586"/>
    <w:rsid w:val="005628D8"/>
    <w:rsid w:val="00566357"/>
    <w:rsid w:val="00571E3B"/>
    <w:rsid w:val="00582490"/>
    <w:rsid w:val="00590A58"/>
    <w:rsid w:val="005A0DE9"/>
    <w:rsid w:val="005A1BB9"/>
    <w:rsid w:val="005C2043"/>
    <w:rsid w:val="005D39A6"/>
    <w:rsid w:val="005E729E"/>
    <w:rsid w:val="005F2377"/>
    <w:rsid w:val="00610302"/>
    <w:rsid w:val="00620985"/>
    <w:rsid w:val="00627A47"/>
    <w:rsid w:val="006370A3"/>
    <w:rsid w:val="00641FC8"/>
    <w:rsid w:val="00655CFD"/>
    <w:rsid w:val="006813D3"/>
    <w:rsid w:val="006826C2"/>
    <w:rsid w:val="006A5C4E"/>
    <w:rsid w:val="006B776E"/>
    <w:rsid w:val="006E4774"/>
    <w:rsid w:val="006F7DE4"/>
    <w:rsid w:val="00702057"/>
    <w:rsid w:val="00751161"/>
    <w:rsid w:val="007563CB"/>
    <w:rsid w:val="0076495E"/>
    <w:rsid w:val="007938B4"/>
    <w:rsid w:val="00796BEF"/>
    <w:rsid w:val="007B010F"/>
    <w:rsid w:val="007C3854"/>
    <w:rsid w:val="007D25B8"/>
    <w:rsid w:val="007D37F4"/>
    <w:rsid w:val="007D6829"/>
    <w:rsid w:val="007E3113"/>
    <w:rsid w:val="007E53E5"/>
    <w:rsid w:val="00804E45"/>
    <w:rsid w:val="00833508"/>
    <w:rsid w:val="00844F4D"/>
    <w:rsid w:val="00870C9D"/>
    <w:rsid w:val="008921D7"/>
    <w:rsid w:val="008A7004"/>
    <w:rsid w:val="008E5745"/>
    <w:rsid w:val="008F4BF7"/>
    <w:rsid w:val="00941EAE"/>
    <w:rsid w:val="00966B0A"/>
    <w:rsid w:val="009807AD"/>
    <w:rsid w:val="00981B0C"/>
    <w:rsid w:val="00984629"/>
    <w:rsid w:val="00991C55"/>
    <w:rsid w:val="009C1397"/>
    <w:rsid w:val="009D5BD9"/>
    <w:rsid w:val="00A034FE"/>
    <w:rsid w:val="00A11E7B"/>
    <w:rsid w:val="00A2417E"/>
    <w:rsid w:val="00A24727"/>
    <w:rsid w:val="00A336BF"/>
    <w:rsid w:val="00A42F7A"/>
    <w:rsid w:val="00A45E28"/>
    <w:rsid w:val="00A553C5"/>
    <w:rsid w:val="00A65DF5"/>
    <w:rsid w:val="00A70CF9"/>
    <w:rsid w:val="00A77B54"/>
    <w:rsid w:val="00A8095C"/>
    <w:rsid w:val="00A84BC9"/>
    <w:rsid w:val="00A85B35"/>
    <w:rsid w:val="00AC4AF1"/>
    <w:rsid w:val="00AC73ED"/>
    <w:rsid w:val="00AD140C"/>
    <w:rsid w:val="00AF6DF7"/>
    <w:rsid w:val="00B063F8"/>
    <w:rsid w:val="00B07DB1"/>
    <w:rsid w:val="00B11CB3"/>
    <w:rsid w:val="00B20256"/>
    <w:rsid w:val="00B419E1"/>
    <w:rsid w:val="00B4335B"/>
    <w:rsid w:val="00BA2018"/>
    <w:rsid w:val="00BB622B"/>
    <w:rsid w:val="00BC092A"/>
    <w:rsid w:val="00BC6024"/>
    <w:rsid w:val="00BC7A66"/>
    <w:rsid w:val="00BF131A"/>
    <w:rsid w:val="00C04A1E"/>
    <w:rsid w:val="00C121AE"/>
    <w:rsid w:val="00C329A2"/>
    <w:rsid w:val="00C36312"/>
    <w:rsid w:val="00C366D2"/>
    <w:rsid w:val="00C37B95"/>
    <w:rsid w:val="00C85E85"/>
    <w:rsid w:val="00C87E0D"/>
    <w:rsid w:val="00C94EBD"/>
    <w:rsid w:val="00CA3587"/>
    <w:rsid w:val="00CB6B2C"/>
    <w:rsid w:val="00CC7181"/>
    <w:rsid w:val="00CE2AE7"/>
    <w:rsid w:val="00CE2CFF"/>
    <w:rsid w:val="00CF00BE"/>
    <w:rsid w:val="00CF6617"/>
    <w:rsid w:val="00D029C4"/>
    <w:rsid w:val="00D22C27"/>
    <w:rsid w:val="00D34845"/>
    <w:rsid w:val="00D61BDB"/>
    <w:rsid w:val="00D65C73"/>
    <w:rsid w:val="00D823CC"/>
    <w:rsid w:val="00D87125"/>
    <w:rsid w:val="00D93470"/>
    <w:rsid w:val="00DA47C4"/>
    <w:rsid w:val="00DD7BCA"/>
    <w:rsid w:val="00DE6766"/>
    <w:rsid w:val="00E00570"/>
    <w:rsid w:val="00E12470"/>
    <w:rsid w:val="00E23FA3"/>
    <w:rsid w:val="00E52FAB"/>
    <w:rsid w:val="00E60A7E"/>
    <w:rsid w:val="00E64A8F"/>
    <w:rsid w:val="00E90EFA"/>
    <w:rsid w:val="00EA0B1F"/>
    <w:rsid w:val="00EA19C4"/>
    <w:rsid w:val="00EC37C3"/>
    <w:rsid w:val="00ED64C8"/>
    <w:rsid w:val="00EE05D3"/>
    <w:rsid w:val="00EE42BD"/>
    <w:rsid w:val="00EF4CF1"/>
    <w:rsid w:val="00EF6EA7"/>
    <w:rsid w:val="00F11518"/>
    <w:rsid w:val="00F2078E"/>
    <w:rsid w:val="00F23DDE"/>
    <w:rsid w:val="00F31979"/>
    <w:rsid w:val="00F40B0F"/>
    <w:rsid w:val="00F56930"/>
    <w:rsid w:val="00F61EBF"/>
    <w:rsid w:val="00F6310E"/>
    <w:rsid w:val="00F70CDB"/>
    <w:rsid w:val="00F92707"/>
    <w:rsid w:val="00F956E0"/>
    <w:rsid w:val="00FA4484"/>
    <w:rsid w:val="00FB27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7864"/>
  <w15:docId w15:val="{FF819D24-9649-4A29-A31D-F9EFA99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4"/>
      <w:ind w:left="705" w:hanging="568"/>
    </w:pPr>
    <w:rPr>
      <w:b/>
      <w:bCs/>
    </w:rPr>
  </w:style>
  <w:style w:type="paragraph" w:styleId="ListParagraph">
    <w:name w:val="List Paragraph"/>
    <w:aliases w:val="List Paragraph 1,Riana Table Bullets 1,List Paragraph1"/>
    <w:basedOn w:val="Normal"/>
    <w:link w:val="ListParagraphChar"/>
    <w:uiPriority w:val="34"/>
    <w:qFormat/>
    <w:pPr>
      <w:spacing w:before="194"/>
      <w:ind w:left="705" w:hanging="56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A8095C"/>
    <w:pPr>
      <w:widowControl/>
      <w:autoSpaceDE/>
      <w:autoSpaceDN/>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A8095C"/>
    <w:rPr>
      <w:sz w:val="16"/>
      <w:szCs w:val="16"/>
    </w:rPr>
  </w:style>
  <w:style w:type="paragraph" w:styleId="CommentText">
    <w:name w:val="annotation text"/>
    <w:basedOn w:val="Normal"/>
    <w:link w:val="CommentTextChar"/>
    <w:uiPriority w:val="99"/>
    <w:unhideWhenUsed/>
    <w:rsid w:val="00A8095C"/>
    <w:rPr>
      <w:sz w:val="20"/>
      <w:szCs w:val="20"/>
    </w:rPr>
  </w:style>
  <w:style w:type="character" w:customStyle="1" w:styleId="CommentTextChar">
    <w:name w:val="Comment Text Char"/>
    <w:basedOn w:val="DefaultParagraphFont"/>
    <w:link w:val="CommentText"/>
    <w:uiPriority w:val="99"/>
    <w:rsid w:val="00A8095C"/>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A8095C"/>
    <w:rPr>
      <w:b/>
      <w:bCs/>
    </w:rPr>
  </w:style>
  <w:style w:type="character" w:customStyle="1" w:styleId="CommentSubjectChar">
    <w:name w:val="Comment Subject Char"/>
    <w:basedOn w:val="CommentTextChar"/>
    <w:link w:val="CommentSubject"/>
    <w:uiPriority w:val="99"/>
    <w:semiHidden/>
    <w:rsid w:val="00A8095C"/>
    <w:rPr>
      <w:rFonts w:ascii="Century Gothic" w:eastAsia="Century Gothic" w:hAnsi="Century Gothic" w:cs="Century Gothic"/>
      <w:b/>
      <w:bCs/>
      <w:sz w:val="20"/>
      <w:szCs w:val="20"/>
    </w:rPr>
  </w:style>
  <w:style w:type="character" w:customStyle="1" w:styleId="ListParagraphChar">
    <w:name w:val="List Paragraph Char"/>
    <w:aliases w:val="List Paragraph 1 Char,Riana Table Bullets 1 Char,List Paragraph1 Char"/>
    <w:link w:val="ListParagraph"/>
    <w:uiPriority w:val="34"/>
    <w:rsid w:val="00162F4F"/>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5132">
      <w:bodyDiv w:val="1"/>
      <w:marLeft w:val="0"/>
      <w:marRight w:val="0"/>
      <w:marTop w:val="0"/>
      <w:marBottom w:val="0"/>
      <w:divBdr>
        <w:top w:val="none" w:sz="0" w:space="0" w:color="auto"/>
        <w:left w:val="none" w:sz="0" w:space="0" w:color="auto"/>
        <w:bottom w:val="none" w:sz="0" w:space="0" w:color="auto"/>
        <w:right w:val="none" w:sz="0" w:space="0" w:color="auto"/>
      </w:divBdr>
    </w:div>
    <w:div w:id="223373571">
      <w:bodyDiv w:val="1"/>
      <w:marLeft w:val="0"/>
      <w:marRight w:val="0"/>
      <w:marTop w:val="0"/>
      <w:marBottom w:val="0"/>
      <w:divBdr>
        <w:top w:val="none" w:sz="0" w:space="0" w:color="auto"/>
        <w:left w:val="none" w:sz="0" w:space="0" w:color="auto"/>
        <w:bottom w:val="none" w:sz="0" w:space="0" w:color="auto"/>
        <w:right w:val="none" w:sz="0" w:space="0" w:color="auto"/>
      </w:divBdr>
    </w:div>
    <w:div w:id="255410851">
      <w:bodyDiv w:val="1"/>
      <w:marLeft w:val="0"/>
      <w:marRight w:val="0"/>
      <w:marTop w:val="0"/>
      <w:marBottom w:val="0"/>
      <w:divBdr>
        <w:top w:val="none" w:sz="0" w:space="0" w:color="auto"/>
        <w:left w:val="none" w:sz="0" w:space="0" w:color="auto"/>
        <w:bottom w:val="none" w:sz="0" w:space="0" w:color="auto"/>
        <w:right w:val="none" w:sz="0" w:space="0" w:color="auto"/>
      </w:divBdr>
    </w:div>
    <w:div w:id="413665551">
      <w:bodyDiv w:val="1"/>
      <w:marLeft w:val="0"/>
      <w:marRight w:val="0"/>
      <w:marTop w:val="0"/>
      <w:marBottom w:val="0"/>
      <w:divBdr>
        <w:top w:val="none" w:sz="0" w:space="0" w:color="auto"/>
        <w:left w:val="none" w:sz="0" w:space="0" w:color="auto"/>
        <w:bottom w:val="none" w:sz="0" w:space="0" w:color="auto"/>
        <w:right w:val="none" w:sz="0" w:space="0" w:color="auto"/>
      </w:divBdr>
    </w:div>
    <w:div w:id="491532757">
      <w:bodyDiv w:val="1"/>
      <w:marLeft w:val="0"/>
      <w:marRight w:val="0"/>
      <w:marTop w:val="0"/>
      <w:marBottom w:val="0"/>
      <w:divBdr>
        <w:top w:val="none" w:sz="0" w:space="0" w:color="auto"/>
        <w:left w:val="none" w:sz="0" w:space="0" w:color="auto"/>
        <w:bottom w:val="none" w:sz="0" w:space="0" w:color="auto"/>
        <w:right w:val="none" w:sz="0" w:space="0" w:color="auto"/>
      </w:divBdr>
    </w:div>
    <w:div w:id="609288555">
      <w:bodyDiv w:val="1"/>
      <w:marLeft w:val="0"/>
      <w:marRight w:val="0"/>
      <w:marTop w:val="0"/>
      <w:marBottom w:val="0"/>
      <w:divBdr>
        <w:top w:val="none" w:sz="0" w:space="0" w:color="auto"/>
        <w:left w:val="none" w:sz="0" w:space="0" w:color="auto"/>
        <w:bottom w:val="none" w:sz="0" w:space="0" w:color="auto"/>
        <w:right w:val="none" w:sz="0" w:space="0" w:color="auto"/>
      </w:divBdr>
    </w:div>
    <w:div w:id="795027088">
      <w:bodyDiv w:val="1"/>
      <w:marLeft w:val="0"/>
      <w:marRight w:val="0"/>
      <w:marTop w:val="0"/>
      <w:marBottom w:val="0"/>
      <w:divBdr>
        <w:top w:val="none" w:sz="0" w:space="0" w:color="auto"/>
        <w:left w:val="none" w:sz="0" w:space="0" w:color="auto"/>
        <w:bottom w:val="none" w:sz="0" w:space="0" w:color="auto"/>
        <w:right w:val="none" w:sz="0" w:space="0" w:color="auto"/>
      </w:divBdr>
    </w:div>
    <w:div w:id="854733225">
      <w:bodyDiv w:val="1"/>
      <w:marLeft w:val="0"/>
      <w:marRight w:val="0"/>
      <w:marTop w:val="0"/>
      <w:marBottom w:val="0"/>
      <w:divBdr>
        <w:top w:val="none" w:sz="0" w:space="0" w:color="auto"/>
        <w:left w:val="none" w:sz="0" w:space="0" w:color="auto"/>
        <w:bottom w:val="none" w:sz="0" w:space="0" w:color="auto"/>
        <w:right w:val="none" w:sz="0" w:space="0" w:color="auto"/>
      </w:divBdr>
    </w:div>
    <w:div w:id="1054816538">
      <w:bodyDiv w:val="1"/>
      <w:marLeft w:val="0"/>
      <w:marRight w:val="0"/>
      <w:marTop w:val="0"/>
      <w:marBottom w:val="0"/>
      <w:divBdr>
        <w:top w:val="none" w:sz="0" w:space="0" w:color="auto"/>
        <w:left w:val="none" w:sz="0" w:space="0" w:color="auto"/>
        <w:bottom w:val="none" w:sz="0" w:space="0" w:color="auto"/>
        <w:right w:val="none" w:sz="0" w:space="0" w:color="auto"/>
      </w:divBdr>
    </w:div>
    <w:div w:id="1168061319">
      <w:bodyDiv w:val="1"/>
      <w:marLeft w:val="0"/>
      <w:marRight w:val="0"/>
      <w:marTop w:val="0"/>
      <w:marBottom w:val="0"/>
      <w:divBdr>
        <w:top w:val="none" w:sz="0" w:space="0" w:color="auto"/>
        <w:left w:val="none" w:sz="0" w:space="0" w:color="auto"/>
        <w:bottom w:val="none" w:sz="0" w:space="0" w:color="auto"/>
        <w:right w:val="none" w:sz="0" w:space="0" w:color="auto"/>
      </w:divBdr>
    </w:div>
    <w:div w:id="1471902918">
      <w:bodyDiv w:val="1"/>
      <w:marLeft w:val="0"/>
      <w:marRight w:val="0"/>
      <w:marTop w:val="0"/>
      <w:marBottom w:val="0"/>
      <w:divBdr>
        <w:top w:val="none" w:sz="0" w:space="0" w:color="auto"/>
        <w:left w:val="none" w:sz="0" w:space="0" w:color="auto"/>
        <w:bottom w:val="none" w:sz="0" w:space="0" w:color="auto"/>
        <w:right w:val="none" w:sz="0" w:space="0" w:color="auto"/>
      </w:divBdr>
    </w:div>
    <w:div w:id="1745251440">
      <w:bodyDiv w:val="1"/>
      <w:marLeft w:val="0"/>
      <w:marRight w:val="0"/>
      <w:marTop w:val="0"/>
      <w:marBottom w:val="0"/>
      <w:divBdr>
        <w:top w:val="none" w:sz="0" w:space="0" w:color="auto"/>
        <w:left w:val="none" w:sz="0" w:space="0" w:color="auto"/>
        <w:bottom w:val="none" w:sz="0" w:space="0" w:color="auto"/>
        <w:right w:val="none" w:sz="0" w:space="0" w:color="auto"/>
      </w:divBdr>
    </w:div>
    <w:div w:id="1746880114">
      <w:bodyDiv w:val="1"/>
      <w:marLeft w:val="0"/>
      <w:marRight w:val="0"/>
      <w:marTop w:val="0"/>
      <w:marBottom w:val="0"/>
      <w:divBdr>
        <w:top w:val="none" w:sz="0" w:space="0" w:color="auto"/>
        <w:left w:val="none" w:sz="0" w:space="0" w:color="auto"/>
        <w:bottom w:val="none" w:sz="0" w:space="0" w:color="auto"/>
        <w:right w:val="none" w:sz="0" w:space="0" w:color="auto"/>
      </w:divBdr>
    </w:div>
    <w:div w:id="1896428447">
      <w:bodyDiv w:val="1"/>
      <w:marLeft w:val="0"/>
      <w:marRight w:val="0"/>
      <w:marTop w:val="0"/>
      <w:marBottom w:val="0"/>
      <w:divBdr>
        <w:top w:val="none" w:sz="0" w:space="0" w:color="auto"/>
        <w:left w:val="none" w:sz="0" w:space="0" w:color="auto"/>
        <w:bottom w:val="none" w:sz="0" w:space="0" w:color="auto"/>
        <w:right w:val="none" w:sz="0" w:space="0" w:color="auto"/>
      </w:divBdr>
    </w:div>
    <w:div w:id="196380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yda.gov.z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d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Sechaba Khoaele</dc:creator>
  <cp:lastModifiedBy>Sithembiso Mthombeni</cp:lastModifiedBy>
  <cp:revision>2</cp:revision>
  <dcterms:created xsi:type="dcterms:W3CDTF">2023-08-14T09:43:00Z</dcterms:created>
  <dcterms:modified xsi:type="dcterms:W3CDTF">2023-08-14T09:43:00Z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for Microsoft 365</vt:lpwstr>
  </property>
  <property fmtid="{D5CDD505-2E9C-101B-9397-08002B2CF9AE}" pid="4" name="LastSaved">
    <vt:filetime>2023-05-12T00:00:00Z</vt:filetime>
  </property>
  <property fmtid="{D5CDD505-2E9C-101B-9397-08002B2CF9AE}" pid="5" name="GrammarlyDocumentId">
    <vt:lpwstr>8268daefdab87d7850ef322adf7806646d169ab1c8e3f046668ca946662564a1</vt:lpwstr>
  </property>
</Properties>
</file>